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3A0C" w14:textId="77777777" w:rsidR="00A326CA" w:rsidRPr="00A326CA" w:rsidRDefault="00A326CA" w:rsidP="00A326CA">
      <w:pPr>
        <w:pBdr>
          <w:top w:val="thinThickSmallGap" w:sz="24" w:space="1" w:color="auto"/>
          <w:left w:val="thinThickSmallGap" w:sz="24" w:space="0" w:color="auto"/>
          <w:bottom w:val="thickThinSmallGap" w:sz="24" w:space="1" w:color="auto"/>
          <w:right w:val="thickThinSmallGap" w:sz="24" w:space="4" w:color="auto"/>
        </w:pBdr>
        <w:spacing w:after="0" w:line="240" w:lineRule="auto"/>
        <w:ind w:left="1418"/>
        <w:jc w:val="center"/>
        <w:rPr>
          <w:rFonts w:ascii="Times New Roman" w:eastAsia="Times New Roman" w:hAnsi="Times New Roman" w:cs="Times New Roman"/>
          <w:sz w:val="32"/>
          <w:szCs w:val="20"/>
          <w:lang w:eastAsia="fr-FR"/>
        </w:rPr>
      </w:pPr>
      <w:r w:rsidRPr="00A326CA">
        <w:rPr>
          <w:rFonts w:ascii="Times New Roman" w:eastAsia="Times New Roman" w:hAnsi="Times New Roman" w:cs="Times New Roman"/>
          <w:sz w:val="32"/>
          <w:szCs w:val="20"/>
          <w:lang w:eastAsia="fr-FR"/>
        </w:rPr>
        <w:t>MAIRIE DE CHAMPVOUX</w:t>
      </w:r>
    </w:p>
    <w:p w14:paraId="6286D21F" w14:textId="77777777" w:rsidR="00A326CA" w:rsidRPr="00A326CA" w:rsidRDefault="00A326CA" w:rsidP="00A326CA">
      <w:pPr>
        <w:spacing w:after="0" w:line="240" w:lineRule="auto"/>
        <w:rPr>
          <w:rFonts w:ascii="Times New Roman" w:eastAsia="Times New Roman" w:hAnsi="Times New Roman" w:cs="Times New Roman"/>
          <w:sz w:val="24"/>
          <w:szCs w:val="20"/>
          <w:lang w:eastAsia="fr-FR"/>
        </w:rPr>
      </w:pPr>
    </w:p>
    <w:p w14:paraId="6937E173" w14:textId="77777777" w:rsidR="00A326CA" w:rsidRPr="00A326CA" w:rsidRDefault="00A326CA" w:rsidP="00A326CA">
      <w:pPr>
        <w:keepNext/>
        <w:spacing w:after="0" w:line="240" w:lineRule="auto"/>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COMPTE-RENDU DU CONSEIL MUNICIPAL </w:t>
      </w:r>
    </w:p>
    <w:p w14:paraId="1FD0F217" w14:textId="3DD4EB6F" w:rsidR="00A326CA" w:rsidRPr="00A326CA" w:rsidRDefault="00A326CA" w:rsidP="00A326CA">
      <w:pPr>
        <w:keepNext/>
        <w:spacing w:after="0" w:line="240" w:lineRule="auto"/>
        <w:ind w:left="709"/>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ORDINAIRE DU </w:t>
      </w:r>
      <w:r w:rsidR="00E6564F">
        <w:rPr>
          <w:rFonts w:ascii="Times New Roman" w:eastAsia="Times New Roman" w:hAnsi="Times New Roman" w:cs="Times New Roman"/>
          <w:b/>
          <w:sz w:val="28"/>
          <w:szCs w:val="20"/>
          <w:lang w:eastAsia="fr-FR"/>
        </w:rPr>
        <w:t>27 SEPTEMBRE</w:t>
      </w:r>
      <w:r w:rsidR="00D50621">
        <w:rPr>
          <w:rFonts w:ascii="Times New Roman" w:eastAsia="Times New Roman" w:hAnsi="Times New Roman" w:cs="Times New Roman"/>
          <w:b/>
          <w:sz w:val="28"/>
          <w:szCs w:val="20"/>
          <w:lang w:eastAsia="fr-FR"/>
        </w:rPr>
        <w:t xml:space="preserve"> 2021</w:t>
      </w:r>
    </w:p>
    <w:p w14:paraId="2DE412C1" w14:textId="77777777" w:rsidR="00A326CA" w:rsidRPr="00A326CA" w:rsidRDefault="00A326CA" w:rsidP="00A326CA">
      <w:pPr>
        <w:spacing w:after="0" w:line="240" w:lineRule="auto"/>
        <w:rPr>
          <w:rFonts w:ascii="Times New Roman" w:eastAsia="Times New Roman" w:hAnsi="Times New Roman" w:cs="Times New Roman"/>
          <w:sz w:val="20"/>
          <w:szCs w:val="20"/>
          <w:lang w:eastAsia="fr-FR"/>
        </w:rPr>
      </w:pPr>
    </w:p>
    <w:p w14:paraId="21B04B02" w14:textId="77777777" w:rsidR="00A326CA" w:rsidRPr="00A326CA" w:rsidRDefault="00A326CA" w:rsidP="00A326CA">
      <w:pPr>
        <w:spacing w:after="0" w:line="240" w:lineRule="auto"/>
        <w:jc w:val="center"/>
        <w:rPr>
          <w:rFonts w:ascii="Times New Roman" w:eastAsia="Times New Roman" w:hAnsi="Times New Roman" w:cs="Times New Roman"/>
          <w:sz w:val="24"/>
          <w:szCs w:val="20"/>
          <w:lang w:eastAsia="fr-FR"/>
        </w:rPr>
      </w:pPr>
      <w:r w:rsidRPr="00A326CA">
        <w:rPr>
          <w:rFonts w:ascii="Times New Roman" w:eastAsia="Times New Roman" w:hAnsi="Times New Roman" w:cs="Times New Roman"/>
          <w:sz w:val="24"/>
          <w:szCs w:val="20"/>
          <w:lang w:eastAsia="fr-FR"/>
        </w:rPr>
        <w:t>**************</w:t>
      </w:r>
    </w:p>
    <w:p w14:paraId="033A5DDA" w14:textId="7A2993D0" w:rsidR="00A326CA" w:rsidRPr="008928A0" w:rsidRDefault="00A326CA" w:rsidP="00F27227">
      <w:pPr>
        <w:spacing w:after="0" w:line="240" w:lineRule="auto"/>
        <w:ind w:left="1418"/>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 xml:space="preserve">L'an deux mil </w:t>
      </w:r>
      <w:r w:rsidRPr="008928A0">
        <w:rPr>
          <w:rFonts w:ascii="Times New Roman" w:eastAsia="Times New Roman" w:hAnsi="Times New Roman" w:cs="Times New Roman"/>
          <w:sz w:val="24"/>
          <w:szCs w:val="24"/>
          <w:lang w:eastAsia="fr-FR"/>
        </w:rPr>
        <w:tab/>
        <w:t>vingt</w:t>
      </w:r>
      <w:r w:rsidR="00D50621">
        <w:rPr>
          <w:rFonts w:ascii="Times New Roman" w:eastAsia="Times New Roman" w:hAnsi="Times New Roman" w:cs="Times New Roman"/>
          <w:sz w:val="24"/>
          <w:szCs w:val="24"/>
          <w:lang w:eastAsia="fr-FR"/>
        </w:rPr>
        <w:t xml:space="preserve"> et un</w:t>
      </w:r>
      <w:r w:rsidRPr="008928A0">
        <w:rPr>
          <w:rFonts w:ascii="Times New Roman" w:eastAsia="Times New Roman" w:hAnsi="Times New Roman" w:cs="Times New Roman"/>
          <w:sz w:val="24"/>
          <w:szCs w:val="24"/>
          <w:lang w:eastAsia="fr-FR"/>
        </w:rPr>
        <w:t xml:space="preserve">, </w:t>
      </w:r>
      <w:r w:rsidR="0063249F">
        <w:rPr>
          <w:rFonts w:ascii="Times New Roman" w:eastAsia="Times New Roman" w:hAnsi="Times New Roman" w:cs="Times New Roman"/>
          <w:sz w:val="24"/>
          <w:szCs w:val="24"/>
          <w:lang w:eastAsia="fr-FR"/>
        </w:rPr>
        <w:t>le vingt</w:t>
      </w:r>
      <w:r w:rsidR="00E6564F">
        <w:rPr>
          <w:rFonts w:ascii="Times New Roman" w:eastAsia="Times New Roman" w:hAnsi="Times New Roman" w:cs="Times New Roman"/>
          <w:sz w:val="24"/>
          <w:szCs w:val="24"/>
          <w:lang w:eastAsia="fr-FR"/>
        </w:rPr>
        <w:t>-</w:t>
      </w:r>
      <w:r w:rsidR="0063249F">
        <w:rPr>
          <w:rFonts w:ascii="Times New Roman" w:eastAsia="Times New Roman" w:hAnsi="Times New Roman" w:cs="Times New Roman"/>
          <w:sz w:val="24"/>
          <w:szCs w:val="24"/>
          <w:lang w:eastAsia="fr-FR"/>
        </w:rPr>
        <w:t xml:space="preserve"> </w:t>
      </w:r>
      <w:r w:rsidR="00E6564F">
        <w:rPr>
          <w:rFonts w:ascii="Times New Roman" w:eastAsia="Times New Roman" w:hAnsi="Times New Roman" w:cs="Times New Roman"/>
          <w:sz w:val="24"/>
          <w:szCs w:val="24"/>
          <w:lang w:eastAsia="fr-FR"/>
        </w:rPr>
        <w:t>sept septembre</w:t>
      </w:r>
      <w:r w:rsidRPr="008928A0">
        <w:rPr>
          <w:rFonts w:ascii="Times New Roman" w:eastAsia="Times New Roman" w:hAnsi="Times New Roman" w:cs="Times New Roman"/>
          <w:sz w:val="24"/>
          <w:szCs w:val="24"/>
          <w:lang w:eastAsia="fr-FR"/>
        </w:rPr>
        <w:t xml:space="preserve"> à dix-</w:t>
      </w:r>
      <w:r w:rsidR="009662D1" w:rsidRPr="008928A0">
        <w:rPr>
          <w:rFonts w:ascii="Times New Roman" w:eastAsia="Times New Roman" w:hAnsi="Times New Roman" w:cs="Times New Roman"/>
          <w:sz w:val="24"/>
          <w:szCs w:val="24"/>
          <w:lang w:eastAsia="fr-FR"/>
        </w:rPr>
        <w:t>huit heures et trente minutes</w:t>
      </w:r>
      <w:r w:rsidRPr="008928A0">
        <w:rPr>
          <w:rFonts w:ascii="Times New Roman" w:eastAsia="Times New Roman" w:hAnsi="Times New Roman" w:cs="Times New Roman"/>
          <w:sz w:val="24"/>
          <w:szCs w:val="24"/>
          <w:lang w:eastAsia="fr-FR"/>
        </w:rPr>
        <w:t xml:space="preserve">, le conseil municipal de la commune de Champvoux, régulièrement convoqué, s'est réuni en séance ordinaire au nombre prescrit par la loi, </w:t>
      </w:r>
      <w:r w:rsidR="00F86859" w:rsidRPr="008928A0">
        <w:rPr>
          <w:rFonts w:ascii="Times New Roman" w:eastAsia="Times New Roman" w:hAnsi="Times New Roman" w:cs="Times New Roman"/>
          <w:sz w:val="24"/>
          <w:szCs w:val="24"/>
          <w:lang w:eastAsia="fr-FR"/>
        </w:rPr>
        <w:t>à la</w:t>
      </w:r>
      <w:r w:rsidR="00F27227" w:rsidRPr="008928A0">
        <w:rPr>
          <w:rFonts w:ascii="Times New Roman" w:eastAsia="Times New Roman" w:hAnsi="Times New Roman" w:cs="Times New Roman"/>
          <w:sz w:val="24"/>
          <w:szCs w:val="24"/>
          <w:lang w:eastAsia="fr-FR"/>
        </w:rPr>
        <w:t xml:space="preserve"> salle des fêtes</w:t>
      </w:r>
      <w:r w:rsidRPr="008928A0">
        <w:rPr>
          <w:rFonts w:ascii="Times New Roman" w:eastAsia="Times New Roman" w:hAnsi="Times New Roman" w:cs="Times New Roman"/>
          <w:sz w:val="24"/>
          <w:szCs w:val="24"/>
          <w:lang w:eastAsia="fr-FR"/>
        </w:rPr>
        <w:t xml:space="preserve">, sous la présidence de Monsieur </w:t>
      </w:r>
      <w:r w:rsidR="00F27227" w:rsidRPr="008928A0">
        <w:rPr>
          <w:rFonts w:ascii="Times New Roman" w:eastAsia="Times New Roman" w:hAnsi="Times New Roman" w:cs="Times New Roman"/>
          <w:sz w:val="24"/>
          <w:szCs w:val="24"/>
          <w:lang w:eastAsia="fr-FR"/>
        </w:rPr>
        <w:t>Jean-Louis ROUEZ</w:t>
      </w:r>
      <w:r w:rsidRPr="008928A0">
        <w:rPr>
          <w:rFonts w:ascii="Times New Roman" w:eastAsia="Times New Roman" w:hAnsi="Times New Roman" w:cs="Times New Roman"/>
          <w:sz w:val="24"/>
          <w:szCs w:val="24"/>
          <w:lang w:eastAsia="fr-FR"/>
        </w:rPr>
        <w:t>, Maire.</w:t>
      </w:r>
    </w:p>
    <w:p w14:paraId="384826DF" w14:textId="77777777" w:rsidR="00A326CA" w:rsidRPr="008928A0" w:rsidRDefault="00A326CA" w:rsidP="00A326CA">
      <w:pPr>
        <w:spacing w:after="0" w:line="240" w:lineRule="auto"/>
        <w:jc w:val="center"/>
        <w:rPr>
          <w:rFonts w:ascii="Times New Roman" w:eastAsia="Times New Roman" w:hAnsi="Times New Roman" w:cs="Times New Roman"/>
          <w:b/>
          <w:bCs/>
          <w:sz w:val="24"/>
          <w:szCs w:val="24"/>
          <w:u w:val="single"/>
          <w:lang w:eastAsia="fr-FR" w:bidi="he-IL"/>
        </w:rPr>
      </w:pPr>
    </w:p>
    <w:p w14:paraId="43080E94" w14:textId="2A1382D3" w:rsidR="00A326CA" w:rsidRPr="008928A0" w:rsidRDefault="00A326CA"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Présents :</w:t>
      </w:r>
      <w:r w:rsidR="00F27227" w:rsidRPr="008928A0">
        <w:rPr>
          <w:rFonts w:ascii="Times New Roman" w:eastAsia="Times New Roman" w:hAnsi="Times New Roman" w:cs="Times New Roman"/>
          <w:sz w:val="24"/>
          <w:szCs w:val="24"/>
          <w:lang w:eastAsia="fr-FR" w:bidi="he-IL"/>
        </w:rPr>
        <w:t xml:space="preserve"> M. ROUEZ Jean-Louis, Mme Anne GILBERT, M. DUCH Jean-François, (adjoints</w:t>
      </w:r>
      <w:r w:rsidR="00453A01" w:rsidRPr="008928A0">
        <w:rPr>
          <w:rFonts w:ascii="Times New Roman" w:eastAsia="Times New Roman" w:hAnsi="Times New Roman" w:cs="Times New Roman"/>
          <w:sz w:val="24"/>
          <w:szCs w:val="24"/>
          <w:lang w:eastAsia="fr-FR" w:bidi="he-IL"/>
        </w:rPr>
        <w:t>), M.</w:t>
      </w:r>
      <w:r w:rsidR="00F27227" w:rsidRPr="008928A0">
        <w:rPr>
          <w:rFonts w:ascii="Times New Roman" w:eastAsia="Times New Roman" w:hAnsi="Times New Roman" w:cs="Times New Roman"/>
          <w:sz w:val="24"/>
          <w:szCs w:val="24"/>
          <w:lang w:eastAsia="fr-FR" w:bidi="he-IL"/>
        </w:rPr>
        <w:t xml:space="preserve"> GILLES Nicolas, M. BARDIOT Antoine, M. AC</w:t>
      </w:r>
      <w:r w:rsidR="00DC6B52" w:rsidRPr="008928A0">
        <w:rPr>
          <w:rFonts w:ascii="Times New Roman" w:eastAsia="Times New Roman" w:hAnsi="Times New Roman" w:cs="Times New Roman"/>
          <w:sz w:val="24"/>
          <w:szCs w:val="24"/>
          <w:lang w:eastAsia="fr-FR" w:bidi="he-IL"/>
        </w:rPr>
        <w:t>HD</w:t>
      </w:r>
      <w:r w:rsidR="00F27227" w:rsidRPr="008928A0">
        <w:rPr>
          <w:rFonts w:ascii="Times New Roman" w:eastAsia="Times New Roman" w:hAnsi="Times New Roman" w:cs="Times New Roman"/>
          <w:sz w:val="24"/>
          <w:szCs w:val="24"/>
          <w:lang w:eastAsia="fr-FR" w:bidi="he-IL"/>
        </w:rPr>
        <w:t xml:space="preserve">JIAN </w:t>
      </w:r>
      <w:proofErr w:type="spellStart"/>
      <w:r w:rsidR="00F27227" w:rsidRPr="008928A0">
        <w:rPr>
          <w:rFonts w:ascii="Times New Roman" w:eastAsia="Times New Roman" w:hAnsi="Times New Roman" w:cs="Times New Roman"/>
          <w:sz w:val="24"/>
          <w:szCs w:val="24"/>
          <w:lang w:eastAsia="fr-FR" w:bidi="he-IL"/>
        </w:rPr>
        <w:t>Azade</w:t>
      </w:r>
      <w:proofErr w:type="spellEnd"/>
      <w:r w:rsidR="00F27227" w:rsidRPr="008928A0">
        <w:rPr>
          <w:rFonts w:ascii="Times New Roman" w:eastAsia="Times New Roman" w:hAnsi="Times New Roman" w:cs="Times New Roman"/>
          <w:sz w:val="24"/>
          <w:szCs w:val="24"/>
          <w:lang w:eastAsia="fr-FR" w:bidi="he-IL"/>
        </w:rPr>
        <w:t xml:space="preserve">, </w:t>
      </w:r>
      <w:r w:rsidR="00E6564F">
        <w:rPr>
          <w:rFonts w:ascii="Times New Roman" w:eastAsia="Times New Roman" w:hAnsi="Times New Roman" w:cs="Times New Roman"/>
          <w:sz w:val="24"/>
          <w:szCs w:val="24"/>
          <w:lang w:eastAsia="fr-FR" w:bidi="he-IL"/>
        </w:rPr>
        <w:t xml:space="preserve">M. JOHNSON Kwaku, </w:t>
      </w:r>
      <w:r w:rsidR="00070EE0">
        <w:rPr>
          <w:rFonts w:ascii="Times New Roman" w:eastAsia="Times New Roman" w:hAnsi="Times New Roman" w:cs="Times New Roman"/>
          <w:sz w:val="24"/>
          <w:szCs w:val="24"/>
          <w:lang w:eastAsia="fr-FR" w:bidi="he-IL"/>
        </w:rPr>
        <w:t xml:space="preserve">Mme CROSNIER Céline, </w:t>
      </w:r>
      <w:r w:rsidR="00F27227" w:rsidRPr="008928A0">
        <w:rPr>
          <w:rFonts w:ascii="Times New Roman" w:eastAsia="Times New Roman" w:hAnsi="Times New Roman" w:cs="Times New Roman"/>
          <w:sz w:val="24"/>
          <w:szCs w:val="24"/>
          <w:lang w:eastAsia="fr-FR" w:bidi="he-IL"/>
        </w:rPr>
        <w:t xml:space="preserve">Mme GOULIART Nathalie, </w:t>
      </w:r>
      <w:r w:rsidR="00130938">
        <w:rPr>
          <w:rFonts w:ascii="Times New Roman" w:eastAsia="Times New Roman" w:hAnsi="Times New Roman" w:cs="Times New Roman"/>
          <w:sz w:val="24"/>
          <w:szCs w:val="24"/>
          <w:lang w:eastAsia="fr-FR" w:bidi="he-IL"/>
        </w:rPr>
        <w:t xml:space="preserve">Mme </w:t>
      </w:r>
      <w:r w:rsidR="00E6564F">
        <w:rPr>
          <w:rFonts w:ascii="Times New Roman" w:eastAsia="Times New Roman" w:hAnsi="Times New Roman" w:cs="Times New Roman"/>
          <w:sz w:val="24"/>
          <w:szCs w:val="24"/>
          <w:lang w:eastAsia="fr-FR" w:bidi="he-IL"/>
        </w:rPr>
        <w:t>GOULARD Stéphanie</w:t>
      </w:r>
    </w:p>
    <w:p w14:paraId="3B2FBE4C" w14:textId="77777777" w:rsidR="00453A01" w:rsidRPr="008928A0" w:rsidRDefault="00453A01" w:rsidP="00B9349C">
      <w:pPr>
        <w:spacing w:after="0" w:line="240" w:lineRule="auto"/>
        <w:ind w:left="1418"/>
        <w:jc w:val="both"/>
        <w:rPr>
          <w:rFonts w:ascii="Times New Roman" w:eastAsia="Times New Roman" w:hAnsi="Times New Roman" w:cs="Times New Roman"/>
          <w:sz w:val="24"/>
          <w:szCs w:val="24"/>
          <w:lang w:eastAsia="fr-FR" w:bidi="he-IL"/>
        </w:rPr>
      </w:pPr>
    </w:p>
    <w:p w14:paraId="6379F8AD" w14:textId="07A4AA6F" w:rsidR="00504E25" w:rsidRPr="008928A0" w:rsidRDefault="00504E25"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Absent</w:t>
      </w:r>
      <w:r w:rsidR="00B1572D">
        <w:rPr>
          <w:rFonts w:ascii="Times New Roman" w:eastAsia="Times New Roman" w:hAnsi="Times New Roman" w:cs="Times New Roman"/>
          <w:b/>
          <w:bCs/>
          <w:sz w:val="24"/>
          <w:szCs w:val="24"/>
          <w:u w:val="single"/>
          <w:lang w:eastAsia="fr-FR" w:bidi="he-IL"/>
        </w:rPr>
        <w:t>e</w:t>
      </w:r>
      <w:r w:rsidRPr="008928A0">
        <w:rPr>
          <w:rFonts w:ascii="Times New Roman" w:eastAsia="Times New Roman" w:hAnsi="Times New Roman" w:cs="Times New Roman"/>
          <w:b/>
          <w:bCs/>
          <w:sz w:val="24"/>
          <w:szCs w:val="24"/>
          <w:u w:val="single"/>
          <w:lang w:eastAsia="fr-FR" w:bidi="he-IL"/>
        </w:rPr>
        <w:t xml:space="preserve"> excusé</w:t>
      </w:r>
      <w:r w:rsidR="00B1572D">
        <w:rPr>
          <w:rFonts w:ascii="Times New Roman" w:eastAsia="Times New Roman" w:hAnsi="Times New Roman" w:cs="Times New Roman"/>
          <w:b/>
          <w:bCs/>
          <w:sz w:val="24"/>
          <w:szCs w:val="24"/>
          <w:u w:val="single"/>
          <w:lang w:eastAsia="fr-FR" w:bidi="he-IL"/>
        </w:rPr>
        <w:t>e</w:t>
      </w:r>
      <w:r w:rsidRPr="008928A0">
        <w:rPr>
          <w:rFonts w:ascii="Times New Roman" w:eastAsia="Times New Roman" w:hAnsi="Times New Roman" w:cs="Times New Roman"/>
          <w:b/>
          <w:bCs/>
          <w:sz w:val="24"/>
          <w:szCs w:val="24"/>
          <w:u w:val="single"/>
          <w:lang w:eastAsia="fr-FR" w:bidi="he-IL"/>
        </w:rPr>
        <w:t> :</w:t>
      </w:r>
      <w:r w:rsidRPr="008928A0">
        <w:rPr>
          <w:rFonts w:ascii="Times New Roman" w:eastAsia="Times New Roman" w:hAnsi="Times New Roman" w:cs="Times New Roman"/>
          <w:sz w:val="24"/>
          <w:szCs w:val="24"/>
          <w:lang w:eastAsia="fr-FR" w:bidi="he-IL"/>
        </w:rPr>
        <w:t xml:space="preserve"> </w:t>
      </w:r>
      <w:r w:rsidR="00E6564F">
        <w:rPr>
          <w:rFonts w:ascii="Times New Roman" w:eastAsia="Times New Roman" w:hAnsi="Times New Roman" w:cs="Times New Roman"/>
          <w:sz w:val="24"/>
          <w:szCs w:val="24"/>
          <w:lang w:eastAsia="fr-FR" w:bidi="he-IL"/>
        </w:rPr>
        <w:t>Mme TRIDON Carole</w:t>
      </w:r>
    </w:p>
    <w:p w14:paraId="27242E3E" w14:textId="77777777" w:rsidR="00A326CA" w:rsidRPr="008928A0" w:rsidRDefault="00A326CA" w:rsidP="00B9349C">
      <w:pPr>
        <w:spacing w:after="0" w:line="240" w:lineRule="auto"/>
        <w:ind w:left="1418"/>
        <w:jc w:val="both"/>
        <w:rPr>
          <w:rFonts w:ascii="Times New Roman" w:eastAsia="Times New Roman" w:hAnsi="Times New Roman" w:cs="Times New Roman"/>
          <w:b/>
          <w:bCs/>
          <w:sz w:val="24"/>
          <w:szCs w:val="24"/>
          <w:u w:val="single"/>
          <w:lang w:eastAsia="fr-FR" w:bidi="he-IL"/>
        </w:rPr>
      </w:pPr>
    </w:p>
    <w:p w14:paraId="73BA0574" w14:textId="3A384BED" w:rsidR="00A326CA" w:rsidRDefault="00A326CA" w:rsidP="00F27227">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Secrétaire de séance :</w:t>
      </w:r>
      <w:r w:rsidR="00F27227" w:rsidRPr="008928A0">
        <w:rPr>
          <w:rFonts w:ascii="Times New Roman" w:eastAsia="Times New Roman" w:hAnsi="Times New Roman" w:cs="Times New Roman"/>
          <w:sz w:val="24"/>
          <w:szCs w:val="24"/>
          <w:lang w:eastAsia="fr-FR" w:bidi="he-IL"/>
        </w:rPr>
        <w:t xml:space="preserve"> </w:t>
      </w:r>
      <w:r w:rsidR="00E6564F">
        <w:rPr>
          <w:rFonts w:ascii="Times New Roman" w:eastAsia="Times New Roman" w:hAnsi="Times New Roman" w:cs="Times New Roman"/>
          <w:sz w:val="24"/>
          <w:szCs w:val="24"/>
          <w:lang w:eastAsia="fr-FR" w:bidi="he-IL"/>
        </w:rPr>
        <w:t>Mme Anne GILBERT</w:t>
      </w:r>
    </w:p>
    <w:p w14:paraId="03B9E3C5" w14:textId="0D63A6E8" w:rsidR="00B00405" w:rsidRDefault="00B00405" w:rsidP="00F27227">
      <w:pPr>
        <w:spacing w:after="0" w:line="240" w:lineRule="auto"/>
        <w:ind w:left="1418"/>
        <w:jc w:val="both"/>
        <w:rPr>
          <w:rFonts w:ascii="Times New Roman" w:eastAsia="Times New Roman" w:hAnsi="Times New Roman" w:cs="Times New Roman"/>
          <w:sz w:val="24"/>
          <w:szCs w:val="24"/>
          <w:lang w:eastAsia="fr-FR" w:bidi="he-IL"/>
        </w:rPr>
      </w:pPr>
    </w:p>
    <w:p w14:paraId="07E83040" w14:textId="77777777" w:rsidR="00E6564F" w:rsidRDefault="00E6564F" w:rsidP="00E6564F">
      <w:pPr>
        <w:spacing w:after="0" w:line="240" w:lineRule="auto"/>
        <w:ind w:left="1418"/>
        <w:jc w:val="both"/>
        <w:rPr>
          <w:rFonts w:ascii="Times New Roman" w:hAnsi="Times New Roman" w:cs="Times New Roman"/>
          <w:sz w:val="24"/>
          <w:szCs w:val="24"/>
        </w:rPr>
      </w:pPr>
      <w:r w:rsidRPr="00E6564F">
        <w:rPr>
          <w:rFonts w:ascii="Times New Roman" w:hAnsi="Times New Roman" w:cs="Times New Roman"/>
          <w:b/>
          <w:bCs/>
          <w:i/>
          <w:iCs/>
          <w:sz w:val="24"/>
          <w:szCs w:val="24"/>
        </w:rPr>
        <w:t>Ajout d’un point à l’ordre du jour</w:t>
      </w:r>
      <w:r>
        <w:rPr>
          <w:rFonts w:ascii="Times New Roman" w:hAnsi="Times New Roman" w:cs="Times New Roman"/>
          <w:sz w:val="24"/>
          <w:szCs w:val="24"/>
        </w:rPr>
        <w:t> :</w:t>
      </w:r>
    </w:p>
    <w:p w14:paraId="718FBB06" w14:textId="1A549721" w:rsidR="00E6564F" w:rsidRPr="00B00405" w:rsidRDefault="00E6564F" w:rsidP="00E6564F">
      <w:pPr>
        <w:spacing w:after="0" w:line="240" w:lineRule="auto"/>
        <w:ind w:left="1418"/>
        <w:jc w:val="both"/>
        <w:rPr>
          <w:rFonts w:ascii="Times New Roman" w:eastAsia="Times New Roman" w:hAnsi="Times New Roman" w:cs="Times New Roman"/>
          <w:sz w:val="24"/>
          <w:szCs w:val="24"/>
          <w:lang w:eastAsia="fr-FR" w:bidi="he-IL"/>
        </w:rPr>
      </w:pPr>
      <w:r w:rsidRPr="00B00405">
        <w:rPr>
          <w:rFonts w:ascii="Times New Roman" w:hAnsi="Times New Roman" w:cs="Times New Roman"/>
          <w:sz w:val="24"/>
          <w:szCs w:val="24"/>
        </w:rPr>
        <w:t xml:space="preserve"> Le Maire ouvre la séance et propose au Conseil Municipal d’adjoindre le point suivant à l’ordre du jour : </w:t>
      </w:r>
      <w:r>
        <w:rPr>
          <w:rFonts w:ascii="Times New Roman" w:hAnsi="Times New Roman" w:cs="Times New Roman"/>
          <w:sz w:val="24"/>
          <w:szCs w:val="24"/>
        </w:rPr>
        <w:t>Proposition d’achat de la parcelle B 560</w:t>
      </w:r>
      <w:r w:rsidRPr="00B00405">
        <w:rPr>
          <w:rFonts w:ascii="Times New Roman" w:hAnsi="Times New Roman" w:cs="Times New Roman"/>
          <w:sz w:val="24"/>
          <w:szCs w:val="24"/>
        </w:rPr>
        <w:t>. Après en avoir délibéré, le Conseil Municipal accepte à l’unanimité cet ajout à l’ordre du jour.</w:t>
      </w:r>
    </w:p>
    <w:p w14:paraId="427020C3" w14:textId="77777777" w:rsidR="00A326CA" w:rsidRPr="008928A0" w:rsidRDefault="00A326CA" w:rsidP="00F27227">
      <w:pPr>
        <w:spacing w:after="0" w:line="240" w:lineRule="auto"/>
        <w:ind w:left="1418"/>
        <w:jc w:val="both"/>
        <w:rPr>
          <w:rFonts w:ascii="Times New Roman" w:eastAsia="Times New Roman" w:hAnsi="Times New Roman" w:cs="Times New Roman"/>
          <w:b/>
          <w:bCs/>
          <w:sz w:val="24"/>
          <w:szCs w:val="24"/>
          <w:u w:val="single"/>
          <w:lang w:eastAsia="fr-FR" w:bidi="he-IL"/>
        </w:rPr>
      </w:pPr>
    </w:p>
    <w:p w14:paraId="5EBF589C" w14:textId="77777777" w:rsidR="0063249F"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Le compte rendu de la séance précédente a été lu et approuvé.</w:t>
      </w:r>
    </w:p>
    <w:p w14:paraId="55B55A22" w14:textId="66582639" w:rsidR="00504E25" w:rsidRPr="008928A0"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br/>
        <w:t>L'ordre du jour a été le suivant :</w:t>
      </w:r>
    </w:p>
    <w:p w14:paraId="408528BF" w14:textId="6C4EE8F8" w:rsidR="00A326CA" w:rsidRPr="0034602D" w:rsidRDefault="00E6564F"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DECISION MODIFICATIVE : virement de crédit du compte 60628 au compte 6558</w:t>
      </w:r>
    </w:p>
    <w:p w14:paraId="00D431FC" w14:textId="2A4C67F5" w:rsidR="005B22B5" w:rsidRDefault="005B22B5" w:rsidP="00B45846">
      <w:pPr>
        <w:spacing w:after="0" w:line="240" w:lineRule="auto"/>
        <w:ind w:left="1418"/>
        <w:jc w:val="both"/>
        <w:rPr>
          <w:rFonts w:ascii="Times New Roman" w:eastAsia="Times New Roman" w:hAnsi="Times New Roman" w:cs="Times New Roman"/>
          <w:sz w:val="24"/>
          <w:szCs w:val="20"/>
          <w:lang w:eastAsia="fr-FR" w:bidi="he-IL"/>
        </w:rPr>
      </w:pPr>
    </w:p>
    <w:p w14:paraId="4945C989" w14:textId="77777777" w:rsidR="003F369C" w:rsidRPr="003F369C" w:rsidRDefault="003F369C" w:rsidP="003F369C">
      <w:pPr>
        <w:spacing w:after="0" w:line="240" w:lineRule="auto"/>
        <w:ind w:left="1418"/>
        <w:jc w:val="both"/>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 xml:space="preserve">Il convient de virer la somme de 18 000 € qui a été inscrite par erreur sur le compte 606287 au lieu du compte 6558. Au budget il a été prévu d’inscrire la somme de 500 € au compte 60628 et 18 000 € sur le compte 6558. D’où la nécessité de corriger la situation budgétaire en prenant la décision modificative suivante : </w:t>
      </w:r>
    </w:p>
    <w:p w14:paraId="15516B55" w14:textId="77777777" w:rsidR="003F369C" w:rsidRPr="003F369C" w:rsidRDefault="003F369C" w:rsidP="003F369C">
      <w:pPr>
        <w:spacing w:after="0" w:line="240" w:lineRule="auto"/>
        <w:ind w:left="1418"/>
        <w:jc w:val="both"/>
        <w:rPr>
          <w:rFonts w:ascii="Times New Roman" w:eastAsia="Times New Roman" w:hAnsi="Times New Roman" w:cs="Times New Roman"/>
          <w:sz w:val="20"/>
          <w:szCs w:val="20"/>
          <w:lang w:eastAsia="fr-FR" w:bidi="he-IL"/>
        </w:rPr>
      </w:pPr>
    </w:p>
    <w:p w14:paraId="6F8F5832" w14:textId="77777777" w:rsidR="003F369C" w:rsidRPr="003F369C" w:rsidRDefault="003F369C" w:rsidP="003F369C">
      <w:pPr>
        <w:spacing w:after="0" w:line="240" w:lineRule="auto"/>
        <w:ind w:left="1410"/>
        <w:jc w:val="both"/>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Fonctionnement :</w:t>
      </w:r>
    </w:p>
    <w:p w14:paraId="69375878" w14:textId="77777777" w:rsidR="003F369C" w:rsidRPr="003F369C" w:rsidRDefault="003F369C" w:rsidP="003F369C">
      <w:pPr>
        <w:spacing w:after="0" w:line="240" w:lineRule="auto"/>
        <w:ind w:left="1418"/>
        <w:jc w:val="both"/>
        <w:rPr>
          <w:rFonts w:ascii="Times New Roman" w:eastAsia="Times New Roman" w:hAnsi="Times New Roman" w:cs="Times New Roman"/>
          <w:b/>
          <w:i/>
          <w:u w:val="single"/>
          <w:lang w:eastAsia="fr-FR" w:bidi="he-I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2186"/>
        <w:gridCol w:w="2283"/>
        <w:gridCol w:w="2235"/>
      </w:tblGrid>
      <w:tr w:rsidR="003F369C" w:rsidRPr="003F369C" w14:paraId="7B234A5B" w14:textId="77777777" w:rsidTr="002E5281">
        <w:tc>
          <w:tcPr>
            <w:tcW w:w="974" w:type="dxa"/>
          </w:tcPr>
          <w:p w14:paraId="0B49D96D" w14:textId="77777777" w:rsidR="003F369C" w:rsidRPr="003F369C" w:rsidRDefault="003F369C" w:rsidP="003F369C">
            <w:pPr>
              <w:spacing w:after="0" w:line="240" w:lineRule="auto"/>
              <w:jc w:val="center"/>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 xml:space="preserve">Chapitre </w:t>
            </w:r>
          </w:p>
        </w:tc>
        <w:tc>
          <w:tcPr>
            <w:tcW w:w="2285" w:type="dxa"/>
          </w:tcPr>
          <w:p w14:paraId="2B26D84E" w14:textId="77777777" w:rsidR="003F369C" w:rsidRPr="003F369C" w:rsidRDefault="003F369C" w:rsidP="003F369C">
            <w:pPr>
              <w:spacing w:after="0" w:line="240" w:lineRule="auto"/>
              <w:jc w:val="center"/>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Compte</w:t>
            </w:r>
          </w:p>
        </w:tc>
        <w:tc>
          <w:tcPr>
            <w:tcW w:w="2354" w:type="dxa"/>
          </w:tcPr>
          <w:p w14:paraId="0C44FA89" w14:textId="77777777" w:rsidR="003F369C" w:rsidRPr="003F369C" w:rsidRDefault="003F369C" w:rsidP="003F369C">
            <w:pPr>
              <w:spacing w:after="0" w:line="240" w:lineRule="auto"/>
              <w:jc w:val="center"/>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Nature</w:t>
            </w:r>
          </w:p>
        </w:tc>
        <w:tc>
          <w:tcPr>
            <w:tcW w:w="2289" w:type="dxa"/>
          </w:tcPr>
          <w:p w14:paraId="4D4C1736" w14:textId="77777777" w:rsidR="003F369C" w:rsidRPr="003F369C" w:rsidRDefault="003F369C" w:rsidP="003F369C">
            <w:pPr>
              <w:spacing w:after="0" w:line="240" w:lineRule="auto"/>
              <w:jc w:val="center"/>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Montant</w:t>
            </w:r>
          </w:p>
        </w:tc>
      </w:tr>
      <w:tr w:rsidR="003F369C" w:rsidRPr="003F369C" w14:paraId="111EF86D" w14:textId="77777777" w:rsidTr="002E5281">
        <w:trPr>
          <w:trHeight w:val="371"/>
        </w:trPr>
        <w:tc>
          <w:tcPr>
            <w:tcW w:w="974" w:type="dxa"/>
          </w:tcPr>
          <w:p w14:paraId="13E879CD" w14:textId="77777777" w:rsidR="003F369C" w:rsidRPr="003F369C" w:rsidRDefault="003F369C" w:rsidP="003F369C">
            <w:pPr>
              <w:spacing w:after="0" w:line="240" w:lineRule="auto"/>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11</w:t>
            </w:r>
          </w:p>
        </w:tc>
        <w:tc>
          <w:tcPr>
            <w:tcW w:w="2285" w:type="dxa"/>
          </w:tcPr>
          <w:p w14:paraId="589560F2" w14:textId="77777777" w:rsidR="003F369C" w:rsidRPr="003F369C" w:rsidRDefault="003F369C" w:rsidP="003F369C">
            <w:pPr>
              <w:spacing w:after="0" w:line="240" w:lineRule="auto"/>
              <w:jc w:val="center"/>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D-60628</w:t>
            </w:r>
          </w:p>
        </w:tc>
        <w:tc>
          <w:tcPr>
            <w:tcW w:w="2354" w:type="dxa"/>
          </w:tcPr>
          <w:p w14:paraId="75B51BF2" w14:textId="77777777" w:rsidR="003F369C" w:rsidRPr="003F369C" w:rsidRDefault="003F369C" w:rsidP="003F369C">
            <w:pPr>
              <w:spacing w:after="0" w:line="240" w:lineRule="auto"/>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Autres fournitures</w:t>
            </w:r>
          </w:p>
        </w:tc>
        <w:tc>
          <w:tcPr>
            <w:tcW w:w="2289" w:type="dxa"/>
          </w:tcPr>
          <w:p w14:paraId="3FFE12AB" w14:textId="77777777" w:rsidR="003F369C" w:rsidRPr="003F369C" w:rsidRDefault="003F369C" w:rsidP="003F369C">
            <w:pPr>
              <w:numPr>
                <w:ilvl w:val="0"/>
                <w:numId w:val="7"/>
              </w:numPr>
              <w:spacing w:after="0" w:line="240" w:lineRule="auto"/>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18 000 €</w:t>
            </w:r>
          </w:p>
        </w:tc>
      </w:tr>
      <w:tr w:rsidR="003F369C" w:rsidRPr="003F369C" w14:paraId="05F1720D" w14:textId="77777777" w:rsidTr="002E5281">
        <w:tc>
          <w:tcPr>
            <w:tcW w:w="974" w:type="dxa"/>
          </w:tcPr>
          <w:p w14:paraId="6C2D19F4" w14:textId="77777777" w:rsidR="003F369C" w:rsidRPr="003F369C" w:rsidRDefault="003F369C" w:rsidP="003F369C">
            <w:pPr>
              <w:spacing w:after="0" w:line="240" w:lineRule="auto"/>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65</w:t>
            </w:r>
          </w:p>
        </w:tc>
        <w:tc>
          <w:tcPr>
            <w:tcW w:w="2285" w:type="dxa"/>
          </w:tcPr>
          <w:p w14:paraId="194993DD" w14:textId="77777777" w:rsidR="003F369C" w:rsidRPr="003F369C" w:rsidRDefault="003F369C" w:rsidP="003F369C">
            <w:pPr>
              <w:spacing w:after="0" w:line="240" w:lineRule="auto"/>
              <w:jc w:val="center"/>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D- 6558</w:t>
            </w:r>
          </w:p>
        </w:tc>
        <w:tc>
          <w:tcPr>
            <w:tcW w:w="2354" w:type="dxa"/>
          </w:tcPr>
          <w:p w14:paraId="36BA4041" w14:textId="77777777" w:rsidR="003F369C" w:rsidRPr="003F369C" w:rsidRDefault="003F369C" w:rsidP="003F369C">
            <w:pPr>
              <w:spacing w:after="0" w:line="240" w:lineRule="auto"/>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Autres contributions obligatoires</w:t>
            </w:r>
          </w:p>
        </w:tc>
        <w:tc>
          <w:tcPr>
            <w:tcW w:w="2289" w:type="dxa"/>
          </w:tcPr>
          <w:p w14:paraId="223FD595" w14:textId="77777777" w:rsidR="003F369C" w:rsidRPr="003F369C" w:rsidRDefault="003F369C" w:rsidP="003F369C">
            <w:pPr>
              <w:spacing w:after="0" w:line="240" w:lineRule="auto"/>
              <w:ind w:left="382"/>
              <w:rPr>
                <w:rFonts w:ascii="Times New Roman" w:eastAsia="Times New Roman" w:hAnsi="Times New Roman" w:cs="Times New Roman"/>
                <w:lang w:eastAsia="fr-FR" w:bidi="he-IL"/>
              </w:rPr>
            </w:pPr>
            <w:r w:rsidRPr="003F369C">
              <w:rPr>
                <w:rFonts w:ascii="Times New Roman" w:eastAsia="Times New Roman" w:hAnsi="Times New Roman" w:cs="Times New Roman"/>
                <w:lang w:eastAsia="fr-FR" w:bidi="he-IL"/>
              </w:rPr>
              <w:t>+   18 000 €</w:t>
            </w:r>
          </w:p>
        </w:tc>
      </w:tr>
    </w:tbl>
    <w:p w14:paraId="1AB103B0" w14:textId="77777777" w:rsidR="003F369C" w:rsidRPr="003F369C" w:rsidRDefault="003F369C" w:rsidP="003F369C">
      <w:pPr>
        <w:spacing w:after="0" w:line="240" w:lineRule="auto"/>
        <w:ind w:left="1418"/>
        <w:jc w:val="both"/>
        <w:rPr>
          <w:rFonts w:ascii="Times New Roman" w:eastAsia="Times New Roman" w:hAnsi="Times New Roman" w:cs="Times New Roman"/>
          <w:sz w:val="20"/>
          <w:szCs w:val="20"/>
          <w:lang w:eastAsia="fr-FR" w:bidi="he-IL"/>
        </w:rPr>
      </w:pPr>
    </w:p>
    <w:p w14:paraId="13E73BCD" w14:textId="77777777" w:rsidR="003F369C" w:rsidRPr="003F369C" w:rsidRDefault="003F369C" w:rsidP="003F369C">
      <w:pPr>
        <w:spacing w:after="0" w:line="240" w:lineRule="auto"/>
        <w:ind w:left="1418"/>
        <w:jc w:val="both"/>
        <w:rPr>
          <w:rFonts w:ascii="Times New Roman" w:eastAsia="Times New Roman" w:hAnsi="Times New Roman" w:cs="Times New Roman"/>
          <w:sz w:val="20"/>
          <w:szCs w:val="20"/>
          <w:lang w:eastAsia="fr-FR" w:bidi="he-IL"/>
        </w:rPr>
      </w:pPr>
    </w:p>
    <w:p w14:paraId="28EDD82E" w14:textId="77777777" w:rsidR="003F369C" w:rsidRPr="003F369C" w:rsidRDefault="003F369C" w:rsidP="003F369C">
      <w:pPr>
        <w:spacing w:after="0" w:line="240" w:lineRule="auto"/>
        <w:ind w:left="1418"/>
        <w:jc w:val="both"/>
        <w:rPr>
          <w:rFonts w:ascii="Times New Roman" w:eastAsia="Times New Roman" w:hAnsi="Times New Roman" w:cs="Times New Roman"/>
          <w:sz w:val="20"/>
          <w:szCs w:val="20"/>
          <w:lang w:eastAsia="fr-FR" w:bidi="he-IL"/>
        </w:rPr>
      </w:pPr>
      <w:r w:rsidRPr="003F369C">
        <w:rPr>
          <w:rFonts w:ascii="Times New Roman" w:eastAsia="Times New Roman" w:hAnsi="Times New Roman" w:cs="Times New Roman"/>
          <w:lang w:eastAsia="fr-FR" w:bidi="he-IL"/>
        </w:rPr>
        <w:t>Les membres du conseil municipal approuvent la décision modificative</w:t>
      </w:r>
      <w:r w:rsidRPr="003F369C">
        <w:rPr>
          <w:rFonts w:ascii="Times New Roman" w:eastAsia="Times New Roman" w:hAnsi="Times New Roman" w:cs="Times New Roman"/>
          <w:sz w:val="20"/>
          <w:szCs w:val="20"/>
          <w:lang w:eastAsia="fr-FR" w:bidi="he-IL"/>
        </w:rPr>
        <w:t>.</w:t>
      </w:r>
    </w:p>
    <w:p w14:paraId="503CF134" w14:textId="22AB9633" w:rsidR="00E6564F" w:rsidRDefault="00E6564F" w:rsidP="00B45846">
      <w:pPr>
        <w:spacing w:after="0" w:line="240" w:lineRule="auto"/>
        <w:ind w:left="1418"/>
        <w:jc w:val="both"/>
        <w:rPr>
          <w:rFonts w:ascii="Times New Roman" w:eastAsia="Times New Roman" w:hAnsi="Times New Roman" w:cs="Times New Roman"/>
          <w:sz w:val="24"/>
          <w:szCs w:val="20"/>
          <w:lang w:eastAsia="fr-FR" w:bidi="he-IL"/>
        </w:rPr>
      </w:pPr>
    </w:p>
    <w:p w14:paraId="2BADED02" w14:textId="77777777" w:rsidR="003F369C" w:rsidRDefault="003F369C" w:rsidP="00B45846">
      <w:pPr>
        <w:spacing w:after="0" w:line="240" w:lineRule="auto"/>
        <w:ind w:left="1418"/>
        <w:jc w:val="both"/>
        <w:rPr>
          <w:rFonts w:ascii="Times New Roman" w:eastAsia="Times New Roman" w:hAnsi="Times New Roman" w:cs="Times New Roman"/>
          <w:sz w:val="24"/>
          <w:szCs w:val="20"/>
          <w:lang w:eastAsia="fr-FR" w:bidi="he-IL"/>
        </w:rPr>
      </w:pPr>
    </w:p>
    <w:p w14:paraId="4EBE04FE" w14:textId="6AD26A06" w:rsidR="00E6564F" w:rsidRDefault="00E6564F" w:rsidP="00B45846">
      <w:pPr>
        <w:spacing w:after="0" w:line="240" w:lineRule="auto"/>
        <w:ind w:left="1418"/>
        <w:jc w:val="both"/>
        <w:rPr>
          <w:rFonts w:ascii="Times New Roman" w:eastAsia="Times New Roman" w:hAnsi="Times New Roman" w:cs="Times New Roman"/>
          <w:sz w:val="24"/>
          <w:szCs w:val="20"/>
          <w:lang w:eastAsia="fr-FR" w:bidi="he-IL"/>
        </w:rPr>
      </w:pPr>
    </w:p>
    <w:p w14:paraId="253A5BA5" w14:textId="4ADA9F55" w:rsidR="00E6564F" w:rsidRDefault="00E6564F" w:rsidP="00B45846">
      <w:pPr>
        <w:spacing w:after="0" w:line="240" w:lineRule="auto"/>
        <w:ind w:left="1418"/>
        <w:jc w:val="both"/>
        <w:rPr>
          <w:rFonts w:ascii="Times New Roman" w:eastAsia="Times New Roman" w:hAnsi="Times New Roman" w:cs="Times New Roman"/>
          <w:sz w:val="24"/>
          <w:szCs w:val="20"/>
          <w:lang w:eastAsia="fr-FR" w:bidi="he-IL"/>
        </w:rPr>
      </w:pPr>
    </w:p>
    <w:p w14:paraId="027D0CA8" w14:textId="2C935BCC" w:rsidR="00717ADC" w:rsidRDefault="003F369C"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ALIENATION CHEMIN RURAL</w:t>
      </w:r>
    </w:p>
    <w:p w14:paraId="3A1F2F44" w14:textId="1383A5B3" w:rsidR="000D4235" w:rsidRPr="00611AA5" w:rsidRDefault="000D4235" w:rsidP="009662D1">
      <w:pPr>
        <w:spacing w:after="0" w:line="240" w:lineRule="auto"/>
        <w:ind w:left="1418"/>
        <w:jc w:val="both"/>
        <w:rPr>
          <w:rFonts w:ascii="Times New Roman" w:hAnsi="Times New Roman" w:cs="Times New Roman"/>
          <w:sz w:val="20"/>
          <w:szCs w:val="20"/>
        </w:rPr>
      </w:pPr>
      <w:bookmarkStart w:id="0" w:name="_Hlk69223444"/>
    </w:p>
    <w:p w14:paraId="3C787435" w14:textId="2D1E4943" w:rsidR="003F369C" w:rsidRDefault="003F369C" w:rsidP="003F369C">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Question déjà évoquée lors du dernier conseil municipal du 21 juin dernier dans laquelle il a été fait part de la demande de Mme BALAND d’acquérir le chemin rural reliant la route du Battoir à la Tuilerie au chemin n° 10 du battoir, qui traverse ses parcelles. Une délibération a été prise pour la mise en œuvre de la procédure d’une enquête publique qui s’est déroulée du 06 au 20 septembre 2021 qui a été conduite par le commissaire enquêteur M. BIANCALANA. Un registre a été mis à la disposition des administrés pendant cette période et qui a été clôturé</w:t>
      </w:r>
    </w:p>
    <w:p w14:paraId="6F240220" w14:textId="77777777" w:rsidR="003F369C" w:rsidRDefault="003F369C" w:rsidP="003F369C">
      <w:pPr>
        <w:spacing w:after="0"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lundi 21 septembre à 17 h par le commissaire enquêteur.  Ce dernier nous a remis son rapport et son état des frais détaillé.</w:t>
      </w:r>
    </w:p>
    <w:p w14:paraId="5372747B" w14:textId="14AED07B" w:rsidR="003F369C" w:rsidRDefault="003F369C" w:rsidP="003F369C">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Aucune observation n’a été formulée et donc le commissaire enquêteur a émis un avis favorable. Dans ces conditions constatant que la procédure a été strictement respectée </w:t>
      </w:r>
      <w:r w:rsidR="003E18DD">
        <w:rPr>
          <w:rFonts w:ascii="Times New Roman" w:hAnsi="Times New Roman" w:cs="Times New Roman"/>
          <w:sz w:val="24"/>
          <w:szCs w:val="24"/>
        </w:rPr>
        <w:t>le maire</w:t>
      </w:r>
      <w:r>
        <w:rPr>
          <w:rFonts w:ascii="Times New Roman" w:hAnsi="Times New Roman" w:cs="Times New Roman"/>
          <w:sz w:val="24"/>
          <w:szCs w:val="24"/>
        </w:rPr>
        <w:t xml:space="preserve"> propose :</w:t>
      </w:r>
    </w:p>
    <w:p w14:paraId="68EB75A9" w14:textId="77777777" w:rsidR="003F369C" w:rsidRDefault="003F369C" w:rsidP="003F369C">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de désaffecter le chemin rural reliant la route du Battoir à la Tuilerie au chemin n° 10 du battoir, d’une contenance de 155 mètres en vue de la cession</w:t>
      </w:r>
    </w:p>
    <w:p w14:paraId="2C0DD293" w14:textId="77777777" w:rsidR="003F369C" w:rsidRDefault="003F369C" w:rsidP="003F369C">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-de fixer le prix de vente dudit chemin à la somme de 2000 €</w:t>
      </w:r>
    </w:p>
    <w:p w14:paraId="295426BF" w14:textId="77777777" w:rsidR="003F369C" w:rsidRDefault="003F369C" w:rsidP="003F369C">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-de mettre en demeure d’acquisition les propriétaires de la portion du chemin rural,</w:t>
      </w:r>
    </w:p>
    <w:p w14:paraId="1C5F42F5" w14:textId="77777777" w:rsidR="003F369C" w:rsidRDefault="003F369C" w:rsidP="003F369C">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-d’autoriser le maire à signer toutes pièces nécessaires à la poursuite de cette affaire</w:t>
      </w:r>
    </w:p>
    <w:p w14:paraId="648B5FB9" w14:textId="3883CDCF" w:rsidR="003F369C" w:rsidRDefault="0067465E" w:rsidP="0067465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Les membres du conseil acceptent à l’unanimité cette proposition</w:t>
      </w:r>
    </w:p>
    <w:p w14:paraId="7146AA17" w14:textId="77777777" w:rsidR="003F369C" w:rsidRPr="00611AA5" w:rsidRDefault="003F369C" w:rsidP="009662D1">
      <w:pPr>
        <w:spacing w:after="0" w:line="240" w:lineRule="auto"/>
        <w:ind w:left="1418"/>
        <w:jc w:val="both"/>
        <w:rPr>
          <w:rFonts w:ascii="Times New Roman" w:hAnsi="Times New Roman" w:cs="Times New Roman"/>
          <w:sz w:val="20"/>
          <w:szCs w:val="20"/>
        </w:rPr>
      </w:pPr>
    </w:p>
    <w:bookmarkEnd w:id="0"/>
    <w:p w14:paraId="52C519ED" w14:textId="40CBD884" w:rsidR="00715F19" w:rsidRPr="002A6354" w:rsidRDefault="0067465E" w:rsidP="00B74B7B">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PANNEAUX PHOTOVOLTAIQUES</w:t>
      </w:r>
    </w:p>
    <w:p w14:paraId="6C52D206" w14:textId="673E2448" w:rsidR="006B3FC8" w:rsidRPr="00611AA5" w:rsidRDefault="006B3FC8" w:rsidP="00B74B7B">
      <w:pPr>
        <w:spacing w:after="0" w:line="240" w:lineRule="auto"/>
        <w:ind w:left="1418"/>
        <w:jc w:val="both"/>
        <w:rPr>
          <w:rFonts w:ascii="Times New Roman" w:hAnsi="Times New Roman" w:cs="Times New Roman"/>
          <w:b/>
          <w:bCs/>
          <w:i/>
          <w:iCs/>
          <w:sz w:val="20"/>
          <w:szCs w:val="20"/>
          <w:u w:val="single"/>
        </w:rPr>
      </w:pPr>
    </w:p>
    <w:p w14:paraId="5570870D" w14:textId="2160333D" w:rsidR="00B1572D" w:rsidRDefault="00990CAD" w:rsidP="00B74B7B">
      <w:pPr>
        <w:spacing w:after="0" w:line="240" w:lineRule="auto"/>
        <w:ind w:left="1418"/>
        <w:jc w:val="both"/>
        <w:rPr>
          <w:rFonts w:ascii="Times New Roman" w:hAnsi="Times New Roman" w:cs="Times New Roman"/>
        </w:rPr>
      </w:pPr>
      <w:r>
        <w:rPr>
          <w:rFonts w:ascii="Times New Roman" w:hAnsi="Times New Roman" w:cs="Times New Roman"/>
        </w:rPr>
        <w:t xml:space="preserve">Le Maire fait part d’un projet demandé par </w:t>
      </w:r>
      <w:r w:rsidR="00B1572D">
        <w:rPr>
          <w:rFonts w:ascii="Times New Roman" w:hAnsi="Times New Roman" w:cs="Times New Roman"/>
        </w:rPr>
        <w:t>M. FABRY Jean-Baptiste</w:t>
      </w:r>
      <w:r>
        <w:rPr>
          <w:rFonts w:ascii="Times New Roman" w:hAnsi="Times New Roman" w:cs="Times New Roman"/>
        </w:rPr>
        <w:t xml:space="preserve"> concernant l’installation de panneaux agrivoltaïques, sur ses terres, concernant une surface de 40 hectares</w:t>
      </w:r>
      <w:r w:rsidR="00B1572D">
        <w:rPr>
          <w:rFonts w:ascii="Times New Roman" w:hAnsi="Times New Roman" w:cs="Times New Roman"/>
        </w:rPr>
        <w:t>, environ,</w:t>
      </w:r>
      <w:r>
        <w:rPr>
          <w:rFonts w:ascii="Times New Roman" w:hAnsi="Times New Roman" w:cs="Times New Roman"/>
        </w:rPr>
        <w:t xml:space="preserve"> sur la commune, au lieu-dit la Champagne. Projet important et pour que celui-ci puisse être validé il doit correspondre à un certain nombre de critères et </w:t>
      </w:r>
      <w:r w:rsidR="008D65AF">
        <w:rPr>
          <w:rFonts w:ascii="Times New Roman" w:hAnsi="Times New Roman" w:cs="Times New Roman"/>
        </w:rPr>
        <w:t>d</w:t>
      </w:r>
      <w:r>
        <w:rPr>
          <w:rFonts w:ascii="Times New Roman" w:hAnsi="Times New Roman" w:cs="Times New Roman"/>
        </w:rPr>
        <w:t xml:space="preserve">oit obtenir l’accord du conseil municipal. </w:t>
      </w:r>
      <w:r w:rsidR="00B1572D">
        <w:rPr>
          <w:rFonts w:ascii="Times New Roman" w:hAnsi="Times New Roman" w:cs="Times New Roman"/>
        </w:rPr>
        <w:t>La société VALOREM et Monsieur FABRY Jean-Baptiste présenteront le projet à toutes les personnes qui le désireront lors des réunions publiques qui se tiendront à la mairie le vendredi 22/10/2021 de 17h00 à</w:t>
      </w:r>
    </w:p>
    <w:p w14:paraId="5602C050" w14:textId="293E4912" w:rsidR="0067465E" w:rsidRDefault="00B1572D" w:rsidP="00B1572D">
      <w:pPr>
        <w:spacing w:after="0" w:line="240" w:lineRule="auto"/>
        <w:ind w:firstLine="708"/>
        <w:jc w:val="both"/>
        <w:rPr>
          <w:rFonts w:ascii="Times New Roman" w:hAnsi="Times New Roman" w:cs="Times New Roman"/>
        </w:rPr>
      </w:pPr>
      <w:r>
        <w:rPr>
          <w:rFonts w:ascii="Times New Roman" w:hAnsi="Times New Roman" w:cs="Times New Roman"/>
        </w:rPr>
        <w:t xml:space="preserve">            19 h00 et le samedi 23/10/2021 de 10 h00 à 12h00</w:t>
      </w:r>
    </w:p>
    <w:p w14:paraId="55860252" w14:textId="77777777" w:rsidR="00B1572D" w:rsidRPr="00990CAD" w:rsidRDefault="00B1572D" w:rsidP="00B1572D">
      <w:pPr>
        <w:spacing w:after="0" w:line="240" w:lineRule="auto"/>
        <w:ind w:firstLine="708"/>
        <w:jc w:val="both"/>
        <w:rPr>
          <w:rFonts w:ascii="Times New Roman" w:hAnsi="Times New Roman" w:cs="Times New Roman"/>
        </w:rPr>
      </w:pPr>
    </w:p>
    <w:p w14:paraId="729730F3" w14:textId="2D3DD217" w:rsidR="0067465E" w:rsidRPr="00611AA5" w:rsidRDefault="0067465E" w:rsidP="00B74B7B">
      <w:pPr>
        <w:spacing w:after="0" w:line="240" w:lineRule="auto"/>
        <w:ind w:left="1418"/>
        <w:jc w:val="both"/>
        <w:rPr>
          <w:rFonts w:ascii="Times New Roman" w:hAnsi="Times New Roman" w:cs="Times New Roman"/>
          <w:b/>
          <w:bCs/>
          <w:i/>
          <w:iCs/>
          <w:sz w:val="20"/>
          <w:szCs w:val="20"/>
          <w:u w:val="single"/>
        </w:rPr>
      </w:pPr>
    </w:p>
    <w:p w14:paraId="49EDC839" w14:textId="77777777" w:rsidR="000074F7" w:rsidRDefault="0067465E" w:rsidP="000074F7">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CANDIDATURE DES SITES CLUNISIENS A L’UNESCO</w:t>
      </w:r>
    </w:p>
    <w:p w14:paraId="6F80A3DF" w14:textId="77777777" w:rsidR="000074F7" w:rsidRPr="00611AA5" w:rsidRDefault="000074F7" w:rsidP="000074F7">
      <w:pPr>
        <w:spacing w:after="0" w:line="240" w:lineRule="auto"/>
        <w:ind w:left="1418"/>
        <w:jc w:val="both"/>
        <w:rPr>
          <w:rFonts w:ascii="Times New Roman" w:hAnsi="Times New Roman" w:cs="Times New Roman"/>
          <w:b/>
          <w:bCs/>
          <w:i/>
          <w:iCs/>
          <w:sz w:val="20"/>
          <w:szCs w:val="20"/>
          <w:u w:val="single"/>
        </w:rPr>
      </w:pPr>
    </w:p>
    <w:p w14:paraId="4A95C2AD" w14:textId="3AB9DA97" w:rsidR="000074F7" w:rsidRDefault="000074F7" w:rsidP="000074F7">
      <w:pPr>
        <w:spacing w:after="0" w:line="240" w:lineRule="auto"/>
        <w:ind w:left="1418"/>
        <w:jc w:val="both"/>
        <w:rPr>
          <w:rFonts w:ascii="Times New Roman" w:eastAsia="Times New Roman" w:hAnsi="Times New Roman" w:cs="Times New Roman"/>
        </w:rPr>
      </w:pPr>
      <w:r w:rsidRPr="000074F7">
        <w:rPr>
          <w:rFonts w:ascii="Times New Roman" w:eastAsia="Times New Roman" w:hAnsi="Times New Roman" w:cs="Times New Roman"/>
        </w:rPr>
        <w:t xml:space="preserve">La Fédération Européenne des Sites Clunisiens travaille sur un projet de classement au Patrimoine mondial de Cluny et des sites clunisiens. Cette candidature internationale permettra de faire reconnaître et de protéger les témoignages patrimoniaux du rayonnement de l'abbaye de Cluny en Europe au cours de l'histoire. </w:t>
      </w:r>
      <w:r w:rsidR="00B0085D">
        <w:rPr>
          <w:rFonts w:ascii="Times New Roman" w:eastAsia="Times New Roman" w:hAnsi="Times New Roman" w:cs="Times New Roman"/>
        </w:rPr>
        <w:t>Le Maire fait part aux membres du conseil que la Fédération</w:t>
      </w:r>
      <w:r w:rsidR="00122CB3">
        <w:rPr>
          <w:rFonts w:ascii="Times New Roman" w:eastAsia="Times New Roman" w:hAnsi="Times New Roman" w:cs="Times New Roman"/>
        </w:rPr>
        <w:t xml:space="preserve"> propos</w:t>
      </w:r>
      <w:r w:rsidR="00B0085D">
        <w:rPr>
          <w:rFonts w:ascii="Times New Roman" w:eastAsia="Times New Roman" w:hAnsi="Times New Roman" w:cs="Times New Roman"/>
        </w:rPr>
        <w:t>e</w:t>
      </w:r>
      <w:r w:rsidR="00122CB3">
        <w:rPr>
          <w:rFonts w:ascii="Times New Roman" w:eastAsia="Times New Roman" w:hAnsi="Times New Roman" w:cs="Times New Roman"/>
        </w:rPr>
        <w:t xml:space="preserve"> de nous inscrire sachant que notre Eglise Saint Pierre est classée. Cette </w:t>
      </w:r>
      <w:r w:rsidR="003123A8">
        <w:rPr>
          <w:rFonts w:ascii="Times New Roman" w:eastAsia="Times New Roman" w:hAnsi="Times New Roman" w:cs="Times New Roman"/>
        </w:rPr>
        <w:t>candidature</w:t>
      </w:r>
      <w:r w:rsidR="00122CB3">
        <w:rPr>
          <w:rFonts w:ascii="Times New Roman" w:eastAsia="Times New Roman" w:hAnsi="Times New Roman" w:cs="Times New Roman"/>
        </w:rPr>
        <w:t xml:space="preserve"> sera soutenue par l’association les Amis </w:t>
      </w:r>
      <w:r w:rsidR="003123A8">
        <w:rPr>
          <w:rFonts w:ascii="Times New Roman" w:eastAsia="Times New Roman" w:hAnsi="Times New Roman" w:cs="Times New Roman"/>
        </w:rPr>
        <w:t>de l’église avec participation active de recherches, de manifestations, de projets pédagogiques. Ce projet a pour but</w:t>
      </w:r>
      <w:r w:rsidR="008D65AF">
        <w:rPr>
          <w:rFonts w:ascii="Times New Roman" w:eastAsia="Times New Roman" w:hAnsi="Times New Roman" w:cs="Times New Roman"/>
        </w:rPr>
        <w:t xml:space="preserve"> de mettre en valeur notre église</w:t>
      </w:r>
      <w:r w:rsidR="00B0085D">
        <w:rPr>
          <w:rFonts w:ascii="Times New Roman" w:eastAsia="Times New Roman" w:hAnsi="Times New Roman" w:cs="Times New Roman"/>
        </w:rPr>
        <w:t xml:space="preserve">, qui pourrait être élevée à un rang d’importance internationale. </w:t>
      </w:r>
      <w:r w:rsidR="008D65AF">
        <w:rPr>
          <w:rFonts w:ascii="Times New Roman" w:eastAsia="Times New Roman" w:hAnsi="Times New Roman" w:cs="Times New Roman"/>
        </w:rPr>
        <w:t xml:space="preserve"> Candidature qui ne peut être que positive </w:t>
      </w:r>
      <w:r w:rsidR="00B0085D">
        <w:rPr>
          <w:rFonts w:ascii="Times New Roman" w:eastAsia="Times New Roman" w:hAnsi="Times New Roman" w:cs="Times New Roman"/>
        </w:rPr>
        <w:t xml:space="preserve">et </w:t>
      </w:r>
      <w:r w:rsidR="008D65AF">
        <w:rPr>
          <w:rFonts w:ascii="Times New Roman" w:eastAsia="Times New Roman" w:hAnsi="Times New Roman" w:cs="Times New Roman"/>
        </w:rPr>
        <w:t>qui pourra nous aider dans notre démarche de restauration.</w:t>
      </w:r>
    </w:p>
    <w:p w14:paraId="499E3EC4" w14:textId="7C75CF47" w:rsidR="008D65AF" w:rsidRDefault="008D65AF" w:rsidP="000074F7">
      <w:pPr>
        <w:spacing w:after="0" w:line="240" w:lineRule="auto"/>
        <w:ind w:left="1418"/>
        <w:jc w:val="both"/>
        <w:rPr>
          <w:rFonts w:ascii="Times New Roman" w:eastAsia="Times New Roman" w:hAnsi="Times New Roman" w:cs="Times New Roman"/>
        </w:rPr>
      </w:pPr>
      <w:r>
        <w:rPr>
          <w:rFonts w:ascii="Times New Roman" w:eastAsia="Times New Roman" w:hAnsi="Times New Roman" w:cs="Times New Roman"/>
        </w:rPr>
        <w:t xml:space="preserve">Les membres du conseil municipal </w:t>
      </w:r>
      <w:r w:rsidR="00B0085D">
        <w:rPr>
          <w:rFonts w:ascii="Times New Roman" w:eastAsia="Times New Roman" w:hAnsi="Times New Roman" w:cs="Times New Roman"/>
        </w:rPr>
        <w:t xml:space="preserve">acceptent à l’unanimité </w:t>
      </w:r>
      <w:r w:rsidR="00B1572D">
        <w:rPr>
          <w:rFonts w:ascii="Times New Roman" w:eastAsia="Times New Roman" w:hAnsi="Times New Roman" w:cs="Times New Roman"/>
        </w:rPr>
        <w:t>que la commune se porte candidate</w:t>
      </w:r>
      <w:r w:rsidR="00B0085D">
        <w:rPr>
          <w:rFonts w:ascii="Times New Roman" w:eastAsia="Times New Roman" w:hAnsi="Times New Roman" w:cs="Times New Roman"/>
        </w:rPr>
        <w:t>.</w:t>
      </w:r>
    </w:p>
    <w:p w14:paraId="4E9DD413" w14:textId="17DDAB5B" w:rsidR="00B1572D" w:rsidRDefault="00B1572D" w:rsidP="000074F7">
      <w:pPr>
        <w:spacing w:after="0" w:line="240" w:lineRule="auto"/>
        <w:ind w:left="1418"/>
        <w:jc w:val="both"/>
        <w:rPr>
          <w:rFonts w:ascii="Times New Roman" w:eastAsia="Times New Roman" w:hAnsi="Times New Roman" w:cs="Times New Roman"/>
        </w:rPr>
      </w:pPr>
    </w:p>
    <w:p w14:paraId="2E037C5B" w14:textId="77777777" w:rsidR="00B1572D" w:rsidRPr="000074F7" w:rsidRDefault="00B1572D" w:rsidP="000074F7">
      <w:pPr>
        <w:spacing w:after="0" w:line="240" w:lineRule="auto"/>
        <w:ind w:left="1418"/>
        <w:jc w:val="both"/>
        <w:rPr>
          <w:rFonts w:ascii="Times New Roman" w:hAnsi="Times New Roman" w:cs="Times New Roman"/>
          <w:i/>
          <w:iCs/>
          <w:sz w:val="24"/>
          <w:szCs w:val="24"/>
          <w:u w:val="single"/>
        </w:rPr>
      </w:pPr>
    </w:p>
    <w:p w14:paraId="6294B19B" w14:textId="28EDD65E" w:rsidR="0067465E" w:rsidRDefault="00B0085D" w:rsidP="00611AA5">
      <w:pPr>
        <w:pStyle w:val="NormalWeb"/>
        <w:ind w:left="1418"/>
        <w:jc w:val="both"/>
        <w:rPr>
          <w:b/>
          <w:bCs/>
          <w:i/>
          <w:iCs/>
          <w:sz w:val="20"/>
          <w:szCs w:val="20"/>
          <w:u w:val="single"/>
        </w:rPr>
      </w:pPr>
      <w:r w:rsidRPr="00B0085D">
        <w:rPr>
          <w:b/>
          <w:bCs/>
          <w:i/>
          <w:iCs/>
          <w:u w:val="single"/>
        </w:rPr>
        <w:lastRenderedPageBreak/>
        <w:t>TRAVAUX</w:t>
      </w:r>
      <w:r w:rsidR="00611AA5">
        <w:rPr>
          <w:b/>
          <w:bCs/>
          <w:i/>
          <w:iCs/>
          <w:u w:val="single"/>
        </w:rPr>
        <w:t> :</w:t>
      </w:r>
    </w:p>
    <w:p w14:paraId="0FCC74D3" w14:textId="7BD74105" w:rsidR="00611AA5" w:rsidRDefault="00611AA5" w:rsidP="00CE137D">
      <w:pPr>
        <w:pStyle w:val="NormalWeb"/>
        <w:spacing w:before="0" w:beforeAutospacing="0" w:after="0" w:afterAutospacing="0"/>
        <w:ind w:left="1418"/>
        <w:jc w:val="both"/>
      </w:pPr>
      <w:r>
        <w:t>Les travaux de la bâche à incendie sont terminés, il ne reste plus qu’à la clôturer. Nous pourrons dorénavant faire face au mieux aux éventuels incendies.</w:t>
      </w:r>
    </w:p>
    <w:p w14:paraId="13320B33" w14:textId="15909E7E" w:rsidR="0067465E" w:rsidRDefault="00B0085D" w:rsidP="00CE1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D34CBE9" w14:textId="05AC633B" w:rsidR="00CE137D" w:rsidRDefault="00CE137D" w:rsidP="00CE137D">
      <w:pPr>
        <w:spacing w:after="0" w:line="240" w:lineRule="auto"/>
        <w:ind w:left="1410"/>
        <w:jc w:val="both"/>
        <w:rPr>
          <w:rFonts w:ascii="Times New Roman" w:hAnsi="Times New Roman" w:cs="Times New Roman"/>
          <w:sz w:val="24"/>
          <w:szCs w:val="24"/>
        </w:rPr>
      </w:pPr>
      <w:r>
        <w:rPr>
          <w:rFonts w:ascii="Times New Roman" w:hAnsi="Times New Roman" w:cs="Times New Roman"/>
          <w:sz w:val="24"/>
          <w:szCs w:val="24"/>
        </w:rPr>
        <w:t xml:space="preserve">Il a été constaté des fuites au niveau du toit de la cantine. Effectivement nous avons remarqué que certaines ardoises étaient abimées. Celles-ci seront remplacées. Également </w:t>
      </w:r>
      <w:r w:rsidR="00B1572D">
        <w:rPr>
          <w:rFonts w:ascii="Times New Roman" w:hAnsi="Times New Roman" w:cs="Times New Roman"/>
          <w:sz w:val="24"/>
          <w:szCs w:val="24"/>
        </w:rPr>
        <w:t xml:space="preserve">se pose </w:t>
      </w:r>
      <w:r>
        <w:rPr>
          <w:rFonts w:ascii="Times New Roman" w:hAnsi="Times New Roman" w:cs="Times New Roman"/>
          <w:sz w:val="24"/>
          <w:szCs w:val="24"/>
        </w:rPr>
        <w:t>le problème de l’acoustique à la cantine, les membres du conseil proposent que des plaques de liège soient posées au mur ce qui pourrait diminuer le bruit et en même temps servir de panneaux d’affichage</w:t>
      </w:r>
      <w:r w:rsidR="00A00C92">
        <w:rPr>
          <w:rFonts w:ascii="Times New Roman" w:hAnsi="Times New Roman" w:cs="Times New Roman"/>
          <w:sz w:val="24"/>
          <w:szCs w:val="24"/>
        </w:rPr>
        <w:t>s</w:t>
      </w:r>
      <w:r>
        <w:rPr>
          <w:rFonts w:ascii="Times New Roman" w:hAnsi="Times New Roman" w:cs="Times New Roman"/>
          <w:sz w:val="24"/>
          <w:szCs w:val="24"/>
        </w:rPr>
        <w:t>.</w:t>
      </w:r>
    </w:p>
    <w:p w14:paraId="0E5EAEBF" w14:textId="4C42CD45" w:rsidR="00CE137D" w:rsidRDefault="00CE137D" w:rsidP="00CE137D">
      <w:pPr>
        <w:pStyle w:val="NormalWeb"/>
        <w:ind w:left="1418"/>
        <w:jc w:val="both"/>
      </w:pPr>
      <w:r>
        <w:rPr>
          <w:b/>
          <w:bCs/>
          <w:i/>
          <w:iCs/>
          <w:u w:val="single"/>
        </w:rPr>
        <w:t xml:space="preserve">PROPOSITION D’ACHAT PARCELLE </w:t>
      </w:r>
    </w:p>
    <w:p w14:paraId="39C99ED1" w14:textId="5AE6AD28" w:rsidR="00CE137D" w:rsidRDefault="00CE137D" w:rsidP="00CE137D">
      <w:pPr>
        <w:pStyle w:val="NormalWeb"/>
        <w:spacing w:after="0" w:afterAutospacing="0"/>
        <w:ind w:left="1418"/>
        <w:jc w:val="both"/>
      </w:pPr>
      <w:r>
        <w:t>Le Maire fait part d’un courrier adressé par un de nos administrés qui souhaiterait acquérir la parcelle B 560 appartenant à la commune à l’arrière de la mairie.</w:t>
      </w:r>
      <w:r w:rsidR="004A4B49">
        <w:t xml:space="preserve"> Après délibération les membres du conseil municipal n’acceptent pas cette demande. </w:t>
      </w:r>
    </w:p>
    <w:p w14:paraId="2268836E" w14:textId="77777777" w:rsidR="00105124" w:rsidRPr="002A6354" w:rsidRDefault="00105124" w:rsidP="00105124">
      <w:pPr>
        <w:spacing w:after="0" w:line="240" w:lineRule="auto"/>
        <w:ind w:left="1418"/>
        <w:jc w:val="both"/>
        <w:rPr>
          <w:rFonts w:ascii="Times New Roman" w:hAnsi="Times New Roman" w:cs="Times New Roman"/>
          <w:sz w:val="24"/>
          <w:szCs w:val="24"/>
        </w:rPr>
      </w:pPr>
      <w:bookmarkStart w:id="1" w:name="_Hlk486859413"/>
    </w:p>
    <w:p w14:paraId="3E2631B8" w14:textId="63EA6825" w:rsidR="000D0936" w:rsidRPr="002A6354" w:rsidRDefault="000D0936" w:rsidP="004219C7">
      <w:pPr>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QUESTIONS DIVERSES</w:t>
      </w:r>
    </w:p>
    <w:p w14:paraId="7B9DD83E" w14:textId="7D83009C" w:rsidR="00BE4768" w:rsidRDefault="004A4B49" w:rsidP="004219C7">
      <w:pPr>
        <w:ind w:left="1418"/>
        <w:jc w:val="both"/>
        <w:rPr>
          <w:rFonts w:ascii="Times New Roman" w:hAnsi="Times New Roman" w:cs="Times New Roman"/>
          <w:sz w:val="24"/>
          <w:szCs w:val="24"/>
        </w:rPr>
      </w:pPr>
      <w:r>
        <w:rPr>
          <w:rFonts w:ascii="Times New Roman" w:hAnsi="Times New Roman" w:cs="Times New Roman"/>
          <w:sz w:val="24"/>
          <w:szCs w:val="24"/>
        </w:rPr>
        <w:t xml:space="preserve">La cérémonie du 11 novembre prochain se tiendra au cimetière à partir de 11h00 avec la participation des enfants de </w:t>
      </w:r>
      <w:r w:rsidR="00B1572D">
        <w:rPr>
          <w:rFonts w:ascii="Times New Roman" w:hAnsi="Times New Roman" w:cs="Times New Roman"/>
          <w:sz w:val="24"/>
          <w:szCs w:val="24"/>
        </w:rPr>
        <w:t xml:space="preserve">notre </w:t>
      </w:r>
      <w:r>
        <w:rPr>
          <w:rFonts w:ascii="Times New Roman" w:hAnsi="Times New Roman" w:cs="Times New Roman"/>
          <w:sz w:val="24"/>
          <w:szCs w:val="24"/>
        </w:rPr>
        <w:t>école.</w:t>
      </w:r>
    </w:p>
    <w:p w14:paraId="64105BBE" w14:textId="7CB4E38B" w:rsidR="00A00C92" w:rsidRDefault="00A00C92" w:rsidP="004219C7">
      <w:pPr>
        <w:ind w:left="1418"/>
        <w:jc w:val="both"/>
        <w:rPr>
          <w:rFonts w:ascii="Times New Roman" w:hAnsi="Times New Roman" w:cs="Times New Roman"/>
          <w:sz w:val="24"/>
          <w:szCs w:val="24"/>
        </w:rPr>
      </w:pPr>
      <w:r>
        <w:rPr>
          <w:rFonts w:ascii="Times New Roman" w:hAnsi="Times New Roman" w:cs="Times New Roman"/>
          <w:sz w:val="24"/>
          <w:szCs w:val="24"/>
        </w:rPr>
        <w:t xml:space="preserve">Réflexion fête de Noël : après </w:t>
      </w:r>
      <w:proofErr w:type="gramStart"/>
      <w:r w:rsidR="00B1572D">
        <w:rPr>
          <w:rFonts w:ascii="Times New Roman" w:hAnsi="Times New Roman" w:cs="Times New Roman"/>
          <w:sz w:val="24"/>
          <w:szCs w:val="24"/>
        </w:rPr>
        <w:t xml:space="preserve">réflexion, </w:t>
      </w:r>
      <w:r>
        <w:rPr>
          <w:rFonts w:ascii="Times New Roman" w:hAnsi="Times New Roman" w:cs="Times New Roman"/>
          <w:sz w:val="24"/>
          <w:szCs w:val="24"/>
        </w:rPr>
        <w:t xml:space="preserve"> il</w:t>
      </w:r>
      <w:proofErr w:type="gramEnd"/>
      <w:r>
        <w:rPr>
          <w:rFonts w:ascii="Times New Roman" w:hAnsi="Times New Roman" w:cs="Times New Roman"/>
          <w:sz w:val="24"/>
          <w:szCs w:val="24"/>
        </w:rPr>
        <w:t xml:space="preserve"> est décidé de maintenir cette année les bons d’achats Noël en remplacement du repas et pour les enfants comme le pour le Noël dernier des bons cadeaux seront à retirer au marché de Noël   organisé par l’école qui se tiendra le vendredi 10 décembre 2021.</w:t>
      </w:r>
    </w:p>
    <w:p w14:paraId="13FA7A1B" w14:textId="7A6547F7" w:rsidR="00A00C92" w:rsidRPr="002A6354" w:rsidRDefault="00A00C92" w:rsidP="004219C7">
      <w:pPr>
        <w:ind w:left="1418"/>
        <w:jc w:val="both"/>
        <w:rPr>
          <w:rFonts w:ascii="Times New Roman" w:hAnsi="Times New Roman" w:cs="Times New Roman"/>
          <w:sz w:val="24"/>
          <w:szCs w:val="24"/>
        </w:rPr>
      </w:pPr>
      <w:r>
        <w:rPr>
          <w:rFonts w:ascii="Times New Roman" w:hAnsi="Times New Roman" w:cs="Times New Roman"/>
          <w:sz w:val="24"/>
          <w:szCs w:val="24"/>
        </w:rPr>
        <w:t>Question de M. JOHNSON concernant le projet pylône 4 G : Le Maire fait savoir qu’il ne s’était pas opposé à l’implantation du pylône et que suite à l’affichage d’information, il y a eu requête de la part des administrés s’opposant à cette installation. Il a été demandé à la société orange de modifier l’emplacement ce qui leur posait apparemment problème d’où la situation actuelle.</w:t>
      </w:r>
    </w:p>
    <w:p w14:paraId="2E281741" w14:textId="011AD540" w:rsidR="00270921" w:rsidRDefault="00270921" w:rsidP="004219C7">
      <w:pPr>
        <w:ind w:left="1418"/>
        <w:jc w:val="both"/>
        <w:rPr>
          <w:rFonts w:ascii="Times New Roman" w:hAnsi="Times New Roman" w:cs="Times New Roman"/>
        </w:rPr>
      </w:pPr>
    </w:p>
    <w:p w14:paraId="7D7399BD" w14:textId="541661A7" w:rsidR="00CB5121" w:rsidRDefault="00CB5121" w:rsidP="004219C7">
      <w:pPr>
        <w:ind w:left="1418"/>
        <w:jc w:val="both"/>
        <w:rPr>
          <w:rFonts w:ascii="Times New Roman" w:hAnsi="Times New Roman" w:cs="Times New Roman"/>
        </w:rPr>
      </w:pPr>
    </w:p>
    <w:p w14:paraId="59BCF3C9" w14:textId="79DB16C0" w:rsidR="00CB5121" w:rsidRDefault="00CB5121" w:rsidP="004219C7">
      <w:pPr>
        <w:ind w:left="1418"/>
        <w:jc w:val="both"/>
        <w:rPr>
          <w:rFonts w:ascii="Times New Roman" w:hAnsi="Times New Roman" w:cs="Times New Roman"/>
        </w:rPr>
      </w:pPr>
    </w:p>
    <w:bookmarkEnd w:id="1"/>
    <w:p w14:paraId="26A6066B" w14:textId="7205F729" w:rsidR="00A45BE0" w:rsidRPr="00671D9D" w:rsidRDefault="00CB5121" w:rsidP="00ED596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w:t>
      </w:r>
      <w:r w:rsidR="00D54C47" w:rsidRPr="00671D9D">
        <w:rPr>
          <w:rFonts w:ascii="Times New Roman" w:hAnsi="Times New Roman" w:cs="Times New Roman"/>
          <w:sz w:val="24"/>
          <w:szCs w:val="24"/>
        </w:rPr>
        <w:t xml:space="preserve">éance levée à </w:t>
      </w:r>
      <w:r w:rsidR="003475A2">
        <w:rPr>
          <w:rFonts w:ascii="Times New Roman" w:hAnsi="Times New Roman" w:cs="Times New Roman"/>
          <w:sz w:val="24"/>
          <w:szCs w:val="24"/>
        </w:rPr>
        <w:t>21H15</w:t>
      </w:r>
    </w:p>
    <w:p w14:paraId="2173F961" w14:textId="7932C8A4" w:rsidR="00A45BE0" w:rsidRDefault="00A45BE0" w:rsidP="00ED596E">
      <w:pPr>
        <w:spacing w:after="0" w:line="240" w:lineRule="auto"/>
        <w:ind w:left="1418"/>
        <w:jc w:val="both"/>
        <w:rPr>
          <w:rFonts w:ascii="Times New Roman" w:hAnsi="Times New Roman" w:cs="Times New Roman"/>
          <w:b/>
          <w:bCs/>
          <w:i/>
          <w:iCs/>
          <w:u w:val="single"/>
        </w:rPr>
      </w:pPr>
    </w:p>
    <w:p w14:paraId="1E97BB1C" w14:textId="3DF1D82B" w:rsidR="00A45BE0" w:rsidRDefault="00A45BE0" w:rsidP="00ED596E">
      <w:pPr>
        <w:spacing w:after="0" w:line="240" w:lineRule="auto"/>
        <w:ind w:left="1418"/>
        <w:jc w:val="both"/>
        <w:rPr>
          <w:rFonts w:ascii="Times New Roman" w:hAnsi="Times New Roman" w:cs="Times New Roman"/>
          <w:b/>
          <w:bCs/>
          <w:i/>
          <w:iCs/>
          <w:u w:val="single"/>
        </w:rPr>
      </w:pPr>
    </w:p>
    <w:p w14:paraId="606D19F7" w14:textId="548A151C" w:rsidR="00A45BE0" w:rsidRDefault="00A45BE0" w:rsidP="00ED596E">
      <w:pPr>
        <w:spacing w:after="0" w:line="240" w:lineRule="auto"/>
        <w:ind w:left="1418"/>
        <w:jc w:val="both"/>
        <w:rPr>
          <w:rFonts w:ascii="Times New Roman" w:hAnsi="Times New Roman" w:cs="Times New Roman"/>
          <w:b/>
          <w:bCs/>
          <w:i/>
          <w:iCs/>
          <w:u w:val="single"/>
        </w:rPr>
      </w:pPr>
    </w:p>
    <w:p w14:paraId="5058C117" w14:textId="77777777" w:rsidR="00A45BE0" w:rsidRPr="00A45BE0" w:rsidRDefault="00A45BE0" w:rsidP="00ED596E">
      <w:pPr>
        <w:spacing w:after="0" w:line="240" w:lineRule="auto"/>
        <w:ind w:left="1418"/>
        <w:jc w:val="both"/>
        <w:rPr>
          <w:rFonts w:ascii="Times New Roman" w:hAnsi="Times New Roman" w:cs="Times New Roman"/>
          <w:i/>
          <w:iCs/>
        </w:rPr>
      </w:pPr>
    </w:p>
    <w:sectPr w:rsidR="00A45BE0" w:rsidRPr="00A45B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0339" w14:textId="77777777" w:rsidR="001A51CF" w:rsidRDefault="001A51CF" w:rsidP="00DC6B52">
      <w:pPr>
        <w:spacing w:after="0" w:line="240" w:lineRule="auto"/>
      </w:pPr>
      <w:r>
        <w:separator/>
      </w:r>
    </w:p>
  </w:endnote>
  <w:endnote w:type="continuationSeparator" w:id="0">
    <w:p w14:paraId="5717B586" w14:textId="77777777" w:rsidR="001A51CF" w:rsidRDefault="001A51CF" w:rsidP="00D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84841"/>
      <w:docPartObj>
        <w:docPartGallery w:val="Page Numbers (Bottom of Page)"/>
        <w:docPartUnique/>
      </w:docPartObj>
    </w:sdtPr>
    <w:sdtEndPr/>
    <w:sdtContent>
      <w:p w14:paraId="30D6601C" w14:textId="36321583" w:rsidR="00DC6B52" w:rsidRDefault="00DC6B52">
        <w:pPr>
          <w:pStyle w:val="Pieddepage"/>
          <w:jc w:val="right"/>
        </w:pPr>
        <w:r>
          <w:fldChar w:fldCharType="begin"/>
        </w:r>
        <w:r>
          <w:instrText>PAGE   \* MERGEFORMAT</w:instrText>
        </w:r>
        <w:r>
          <w:fldChar w:fldCharType="separate"/>
        </w:r>
        <w:r>
          <w:t>2</w:t>
        </w:r>
        <w:r>
          <w:fldChar w:fldCharType="end"/>
        </w:r>
      </w:p>
    </w:sdtContent>
  </w:sdt>
  <w:p w14:paraId="2CB1A5A4" w14:textId="77777777" w:rsidR="00DC6B52" w:rsidRDefault="00DC6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2AC4" w14:textId="77777777" w:rsidR="001A51CF" w:rsidRDefault="001A51CF" w:rsidP="00DC6B52">
      <w:pPr>
        <w:spacing w:after="0" w:line="240" w:lineRule="auto"/>
      </w:pPr>
      <w:r>
        <w:separator/>
      </w:r>
    </w:p>
  </w:footnote>
  <w:footnote w:type="continuationSeparator" w:id="0">
    <w:p w14:paraId="7D329FE2" w14:textId="77777777" w:rsidR="001A51CF" w:rsidRDefault="001A51CF" w:rsidP="00DC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388"/>
    <w:multiLevelType w:val="hybridMultilevel"/>
    <w:tmpl w:val="D756A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D09F2"/>
    <w:multiLevelType w:val="hybridMultilevel"/>
    <w:tmpl w:val="7556C8E6"/>
    <w:lvl w:ilvl="0" w:tplc="062C1C64">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 w15:restartNumberingAfterBreak="0">
    <w:nsid w:val="4CD5439A"/>
    <w:multiLevelType w:val="hybridMultilevel"/>
    <w:tmpl w:val="6AF2688E"/>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F3FB9"/>
    <w:multiLevelType w:val="hybridMultilevel"/>
    <w:tmpl w:val="025612B4"/>
    <w:lvl w:ilvl="0" w:tplc="040C0005">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D5D35"/>
    <w:multiLevelType w:val="hybridMultilevel"/>
    <w:tmpl w:val="C36E0688"/>
    <w:lvl w:ilvl="0" w:tplc="BC2C6ED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7D7805"/>
    <w:multiLevelType w:val="hybridMultilevel"/>
    <w:tmpl w:val="A692DFDC"/>
    <w:lvl w:ilvl="0" w:tplc="C5106BC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990DDE"/>
    <w:multiLevelType w:val="hybridMultilevel"/>
    <w:tmpl w:val="4E767AEA"/>
    <w:lvl w:ilvl="0" w:tplc="03485D78">
      <w:numFmt w:val="bullet"/>
      <w:lvlText w:val=""/>
      <w:lvlJc w:val="left"/>
      <w:pPr>
        <w:ind w:left="3812" w:hanging="360"/>
      </w:pPr>
      <w:rPr>
        <w:rFonts w:ascii="Symbol" w:eastAsiaTheme="minorHAnsi" w:hAnsi="Symbol" w:cs="Times New Roman" w:hint="default"/>
      </w:rPr>
    </w:lvl>
    <w:lvl w:ilvl="1" w:tplc="040C0003" w:tentative="1">
      <w:start w:val="1"/>
      <w:numFmt w:val="bullet"/>
      <w:lvlText w:val="o"/>
      <w:lvlJc w:val="left"/>
      <w:pPr>
        <w:ind w:left="4532" w:hanging="360"/>
      </w:pPr>
      <w:rPr>
        <w:rFonts w:ascii="Courier New" w:hAnsi="Courier New" w:cs="Courier New" w:hint="default"/>
      </w:rPr>
    </w:lvl>
    <w:lvl w:ilvl="2" w:tplc="040C0005" w:tentative="1">
      <w:start w:val="1"/>
      <w:numFmt w:val="bullet"/>
      <w:lvlText w:val=""/>
      <w:lvlJc w:val="left"/>
      <w:pPr>
        <w:ind w:left="5252" w:hanging="360"/>
      </w:pPr>
      <w:rPr>
        <w:rFonts w:ascii="Wingdings" w:hAnsi="Wingdings" w:hint="default"/>
      </w:rPr>
    </w:lvl>
    <w:lvl w:ilvl="3" w:tplc="040C0001" w:tentative="1">
      <w:start w:val="1"/>
      <w:numFmt w:val="bullet"/>
      <w:lvlText w:val=""/>
      <w:lvlJc w:val="left"/>
      <w:pPr>
        <w:ind w:left="5972" w:hanging="360"/>
      </w:pPr>
      <w:rPr>
        <w:rFonts w:ascii="Symbol" w:hAnsi="Symbol" w:hint="default"/>
      </w:rPr>
    </w:lvl>
    <w:lvl w:ilvl="4" w:tplc="040C0003" w:tentative="1">
      <w:start w:val="1"/>
      <w:numFmt w:val="bullet"/>
      <w:lvlText w:val="o"/>
      <w:lvlJc w:val="left"/>
      <w:pPr>
        <w:ind w:left="6692" w:hanging="360"/>
      </w:pPr>
      <w:rPr>
        <w:rFonts w:ascii="Courier New" w:hAnsi="Courier New" w:cs="Courier New" w:hint="default"/>
      </w:rPr>
    </w:lvl>
    <w:lvl w:ilvl="5" w:tplc="040C0005" w:tentative="1">
      <w:start w:val="1"/>
      <w:numFmt w:val="bullet"/>
      <w:lvlText w:val=""/>
      <w:lvlJc w:val="left"/>
      <w:pPr>
        <w:ind w:left="7412" w:hanging="360"/>
      </w:pPr>
      <w:rPr>
        <w:rFonts w:ascii="Wingdings" w:hAnsi="Wingdings" w:hint="default"/>
      </w:rPr>
    </w:lvl>
    <w:lvl w:ilvl="6" w:tplc="040C0001" w:tentative="1">
      <w:start w:val="1"/>
      <w:numFmt w:val="bullet"/>
      <w:lvlText w:val=""/>
      <w:lvlJc w:val="left"/>
      <w:pPr>
        <w:ind w:left="8132" w:hanging="360"/>
      </w:pPr>
      <w:rPr>
        <w:rFonts w:ascii="Symbol" w:hAnsi="Symbol" w:hint="default"/>
      </w:rPr>
    </w:lvl>
    <w:lvl w:ilvl="7" w:tplc="040C0003" w:tentative="1">
      <w:start w:val="1"/>
      <w:numFmt w:val="bullet"/>
      <w:lvlText w:val="o"/>
      <w:lvlJc w:val="left"/>
      <w:pPr>
        <w:ind w:left="8852" w:hanging="360"/>
      </w:pPr>
      <w:rPr>
        <w:rFonts w:ascii="Courier New" w:hAnsi="Courier New" w:cs="Courier New" w:hint="default"/>
      </w:rPr>
    </w:lvl>
    <w:lvl w:ilvl="8" w:tplc="040C0005" w:tentative="1">
      <w:start w:val="1"/>
      <w:numFmt w:val="bullet"/>
      <w:lvlText w:val=""/>
      <w:lvlJc w:val="left"/>
      <w:pPr>
        <w:ind w:left="9572"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E"/>
    <w:rsid w:val="00003C69"/>
    <w:rsid w:val="000074F7"/>
    <w:rsid w:val="000135E5"/>
    <w:rsid w:val="00061087"/>
    <w:rsid w:val="00070EE0"/>
    <w:rsid w:val="000A6CEB"/>
    <w:rsid w:val="000B674A"/>
    <w:rsid w:val="000D0936"/>
    <w:rsid w:val="000D4235"/>
    <w:rsid w:val="000F6F21"/>
    <w:rsid w:val="001007FF"/>
    <w:rsid w:val="00105124"/>
    <w:rsid w:val="00122CB3"/>
    <w:rsid w:val="00130938"/>
    <w:rsid w:val="00171937"/>
    <w:rsid w:val="0019258C"/>
    <w:rsid w:val="001A51CF"/>
    <w:rsid w:val="001B3974"/>
    <w:rsid w:val="001C0856"/>
    <w:rsid w:val="001C4B3A"/>
    <w:rsid w:val="001D0D22"/>
    <w:rsid w:val="001D167D"/>
    <w:rsid w:val="001F7687"/>
    <w:rsid w:val="002373C5"/>
    <w:rsid w:val="0024102C"/>
    <w:rsid w:val="002575E1"/>
    <w:rsid w:val="00270921"/>
    <w:rsid w:val="002A6354"/>
    <w:rsid w:val="002C0E45"/>
    <w:rsid w:val="003123A8"/>
    <w:rsid w:val="00312FF9"/>
    <w:rsid w:val="00316469"/>
    <w:rsid w:val="00343F7F"/>
    <w:rsid w:val="0034602D"/>
    <w:rsid w:val="003475A2"/>
    <w:rsid w:val="0035136B"/>
    <w:rsid w:val="003563A5"/>
    <w:rsid w:val="003875A3"/>
    <w:rsid w:val="00393F0A"/>
    <w:rsid w:val="00395333"/>
    <w:rsid w:val="003B7F48"/>
    <w:rsid w:val="003E1297"/>
    <w:rsid w:val="003E18DD"/>
    <w:rsid w:val="003F369C"/>
    <w:rsid w:val="003F440E"/>
    <w:rsid w:val="004219C7"/>
    <w:rsid w:val="00453A01"/>
    <w:rsid w:val="00472750"/>
    <w:rsid w:val="004774B6"/>
    <w:rsid w:val="004A30C4"/>
    <w:rsid w:val="004A4B49"/>
    <w:rsid w:val="004D685A"/>
    <w:rsid w:val="004F0D6B"/>
    <w:rsid w:val="00501B56"/>
    <w:rsid w:val="00504E25"/>
    <w:rsid w:val="00506AD7"/>
    <w:rsid w:val="00530E6D"/>
    <w:rsid w:val="005363AA"/>
    <w:rsid w:val="00540570"/>
    <w:rsid w:val="005573D4"/>
    <w:rsid w:val="005B22B5"/>
    <w:rsid w:val="005B35F5"/>
    <w:rsid w:val="005B54EC"/>
    <w:rsid w:val="0060796F"/>
    <w:rsid w:val="00611AA5"/>
    <w:rsid w:val="0063249F"/>
    <w:rsid w:val="00655A9A"/>
    <w:rsid w:val="00671D9D"/>
    <w:rsid w:val="0067465E"/>
    <w:rsid w:val="00685022"/>
    <w:rsid w:val="006A54A6"/>
    <w:rsid w:val="006B3FC8"/>
    <w:rsid w:val="00715F19"/>
    <w:rsid w:val="00717ADC"/>
    <w:rsid w:val="007466F1"/>
    <w:rsid w:val="0074683F"/>
    <w:rsid w:val="007512B2"/>
    <w:rsid w:val="0075518E"/>
    <w:rsid w:val="00764F9C"/>
    <w:rsid w:val="00772FD3"/>
    <w:rsid w:val="007A031D"/>
    <w:rsid w:val="007A17E2"/>
    <w:rsid w:val="007A7123"/>
    <w:rsid w:val="007C145B"/>
    <w:rsid w:val="008018F0"/>
    <w:rsid w:val="00811C48"/>
    <w:rsid w:val="0084312A"/>
    <w:rsid w:val="00861666"/>
    <w:rsid w:val="008928A0"/>
    <w:rsid w:val="008A4E88"/>
    <w:rsid w:val="008B3183"/>
    <w:rsid w:val="008D0A95"/>
    <w:rsid w:val="008D65AF"/>
    <w:rsid w:val="00903078"/>
    <w:rsid w:val="00930215"/>
    <w:rsid w:val="009662D1"/>
    <w:rsid w:val="00990CAD"/>
    <w:rsid w:val="00997B92"/>
    <w:rsid w:val="009A2B8A"/>
    <w:rsid w:val="009D2ACA"/>
    <w:rsid w:val="009D50FA"/>
    <w:rsid w:val="009E5597"/>
    <w:rsid w:val="00A00C92"/>
    <w:rsid w:val="00A21335"/>
    <w:rsid w:val="00A326CA"/>
    <w:rsid w:val="00A40F44"/>
    <w:rsid w:val="00A45BE0"/>
    <w:rsid w:val="00A8222D"/>
    <w:rsid w:val="00A976A5"/>
    <w:rsid w:val="00AC2B88"/>
    <w:rsid w:val="00AD3539"/>
    <w:rsid w:val="00AF3677"/>
    <w:rsid w:val="00B00405"/>
    <w:rsid w:val="00B0085D"/>
    <w:rsid w:val="00B1572D"/>
    <w:rsid w:val="00B21894"/>
    <w:rsid w:val="00B22CF1"/>
    <w:rsid w:val="00B43E89"/>
    <w:rsid w:val="00B45846"/>
    <w:rsid w:val="00B74B7B"/>
    <w:rsid w:val="00B9349C"/>
    <w:rsid w:val="00BB353C"/>
    <w:rsid w:val="00BD5ABE"/>
    <w:rsid w:val="00BE4768"/>
    <w:rsid w:val="00C65653"/>
    <w:rsid w:val="00C665D9"/>
    <w:rsid w:val="00CB5121"/>
    <w:rsid w:val="00CD5330"/>
    <w:rsid w:val="00CE137D"/>
    <w:rsid w:val="00D06B8F"/>
    <w:rsid w:val="00D124A1"/>
    <w:rsid w:val="00D155DE"/>
    <w:rsid w:val="00D50621"/>
    <w:rsid w:val="00D51584"/>
    <w:rsid w:val="00D54C47"/>
    <w:rsid w:val="00D76B8A"/>
    <w:rsid w:val="00D831E3"/>
    <w:rsid w:val="00DA0C54"/>
    <w:rsid w:val="00DA6F4F"/>
    <w:rsid w:val="00DA72DA"/>
    <w:rsid w:val="00DC6B52"/>
    <w:rsid w:val="00DF7B8D"/>
    <w:rsid w:val="00E259F0"/>
    <w:rsid w:val="00E321A3"/>
    <w:rsid w:val="00E35EB9"/>
    <w:rsid w:val="00E45197"/>
    <w:rsid w:val="00E6564F"/>
    <w:rsid w:val="00E7703D"/>
    <w:rsid w:val="00E939E5"/>
    <w:rsid w:val="00EA0B11"/>
    <w:rsid w:val="00EB1617"/>
    <w:rsid w:val="00EC5037"/>
    <w:rsid w:val="00ED596E"/>
    <w:rsid w:val="00F27227"/>
    <w:rsid w:val="00F319E0"/>
    <w:rsid w:val="00F404B8"/>
    <w:rsid w:val="00F81CCA"/>
    <w:rsid w:val="00F86859"/>
    <w:rsid w:val="00FD7989"/>
    <w:rsid w:val="00FE6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304"/>
  <w15:chartTrackingRefBased/>
  <w15:docId w15:val="{665B5BEB-4974-4625-886E-9B8F8126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CA"/>
  </w:style>
  <w:style w:type="paragraph" w:styleId="Titre4">
    <w:name w:val="heading 4"/>
    <w:basedOn w:val="Normal"/>
    <w:link w:val="Titre4Car"/>
    <w:uiPriority w:val="9"/>
    <w:semiHidden/>
    <w:unhideWhenUsed/>
    <w:qFormat/>
    <w:rsid w:val="000074F7"/>
    <w:pPr>
      <w:spacing w:before="100" w:beforeAutospacing="1" w:after="100" w:afterAutospacing="1" w:line="240" w:lineRule="auto"/>
      <w:outlineLvl w:val="3"/>
    </w:pPr>
    <w:rPr>
      <w:rFonts w:ascii="Calibri" w:hAnsi="Calibri" w:cs="Calibri"/>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26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CA"/>
    <w:pPr>
      <w:ind w:left="720"/>
      <w:contextualSpacing/>
    </w:pPr>
  </w:style>
  <w:style w:type="character" w:customStyle="1" w:styleId="e24kjd">
    <w:name w:val="e24kjd"/>
    <w:basedOn w:val="Policepardfaut"/>
    <w:rsid w:val="00A326CA"/>
  </w:style>
  <w:style w:type="paragraph" w:styleId="Textedebulles">
    <w:name w:val="Balloon Text"/>
    <w:basedOn w:val="Normal"/>
    <w:link w:val="TextedebullesCar"/>
    <w:uiPriority w:val="99"/>
    <w:semiHidden/>
    <w:unhideWhenUsed/>
    <w:rsid w:val="00A213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335"/>
    <w:rPr>
      <w:rFonts w:ascii="Segoe UI" w:hAnsi="Segoe UI" w:cs="Segoe UI"/>
      <w:sz w:val="18"/>
      <w:szCs w:val="18"/>
    </w:rPr>
  </w:style>
  <w:style w:type="paragraph" w:customStyle="1" w:styleId="Default">
    <w:name w:val="Default"/>
    <w:rsid w:val="00ED596E"/>
    <w:pPr>
      <w:autoSpaceDE w:val="0"/>
      <w:autoSpaceDN w:val="0"/>
      <w:adjustRightInd w:val="0"/>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rsid w:val="00DC6B52"/>
    <w:pPr>
      <w:tabs>
        <w:tab w:val="center" w:pos="4536"/>
        <w:tab w:val="right" w:pos="9072"/>
      </w:tabs>
      <w:spacing w:after="0" w:line="240" w:lineRule="auto"/>
    </w:pPr>
  </w:style>
  <w:style w:type="character" w:customStyle="1" w:styleId="En-tteCar">
    <w:name w:val="En-tête Car"/>
    <w:basedOn w:val="Policepardfaut"/>
    <w:link w:val="En-tte"/>
    <w:uiPriority w:val="99"/>
    <w:rsid w:val="00DC6B52"/>
  </w:style>
  <w:style w:type="paragraph" w:styleId="Pieddepage">
    <w:name w:val="footer"/>
    <w:basedOn w:val="Normal"/>
    <w:link w:val="PieddepageCar"/>
    <w:uiPriority w:val="99"/>
    <w:unhideWhenUsed/>
    <w:rsid w:val="00DC6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52"/>
  </w:style>
  <w:style w:type="paragraph" w:customStyle="1" w:styleId="Standard">
    <w:name w:val="Standard"/>
    <w:rsid w:val="003875A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itre4Car">
    <w:name w:val="Titre 4 Car"/>
    <w:basedOn w:val="Policepardfaut"/>
    <w:link w:val="Titre4"/>
    <w:uiPriority w:val="9"/>
    <w:semiHidden/>
    <w:rsid w:val="000074F7"/>
    <w:rPr>
      <w:rFonts w:ascii="Calibri" w:hAnsi="Calibri" w:cs="Calibri"/>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66445">
      <w:bodyDiv w:val="1"/>
      <w:marLeft w:val="0"/>
      <w:marRight w:val="0"/>
      <w:marTop w:val="0"/>
      <w:marBottom w:val="0"/>
      <w:divBdr>
        <w:top w:val="none" w:sz="0" w:space="0" w:color="auto"/>
        <w:left w:val="none" w:sz="0" w:space="0" w:color="auto"/>
        <w:bottom w:val="none" w:sz="0" w:space="0" w:color="auto"/>
        <w:right w:val="none" w:sz="0" w:space="0" w:color="auto"/>
      </w:divBdr>
    </w:div>
    <w:div w:id="1172994107">
      <w:bodyDiv w:val="1"/>
      <w:marLeft w:val="0"/>
      <w:marRight w:val="0"/>
      <w:marTop w:val="0"/>
      <w:marBottom w:val="0"/>
      <w:divBdr>
        <w:top w:val="none" w:sz="0" w:space="0" w:color="auto"/>
        <w:left w:val="none" w:sz="0" w:space="0" w:color="auto"/>
        <w:bottom w:val="none" w:sz="0" w:space="0" w:color="auto"/>
        <w:right w:val="none" w:sz="0" w:space="0" w:color="auto"/>
      </w:divBdr>
      <w:divsChild>
        <w:div w:id="1552617580">
          <w:marLeft w:val="0"/>
          <w:marRight w:val="0"/>
          <w:marTop w:val="0"/>
          <w:marBottom w:val="0"/>
          <w:divBdr>
            <w:top w:val="none" w:sz="0" w:space="0" w:color="auto"/>
            <w:left w:val="none" w:sz="0" w:space="0" w:color="auto"/>
            <w:bottom w:val="none" w:sz="0" w:space="0" w:color="auto"/>
            <w:right w:val="none" w:sz="0" w:space="0" w:color="auto"/>
          </w:divBdr>
          <w:divsChild>
            <w:div w:id="648483010">
              <w:marLeft w:val="0"/>
              <w:marRight w:val="0"/>
              <w:marTop w:val="0"/>
              <w:marBottom w:val="0"/>
              <w:divBdr>
                <w:top w:val="none" w:sz="0" w:space="0" w:color="auto"/>
                <w:left w:val="none" w:sz="0" w:space="0" w:color="auto"/>
                <w:bottom w:val="none" w:sz="0" w:space="0" w:color="auto"/>
                <w:right w:val="none" w:sz="0" w:space="0" w:color="auto"/>
              </w:divBdr>
              <w:divsChild>
                <w:div w:id="1713967482">
                  <w:marLeft w:val="0"/>
                  <w:marRight w:val="0"/>
                  <w:marTop w:val="0"/>
                  <w:marBottom w:val="0"/>
                  <w:divBdr>
                    <w:top w:val="none" w:sz="0" w:space="0" w:color="auto"/>
                    <w:left w:val="none" w:sz="0" w:space="0" w:color="auto"/>
                    <w:bottom w:val="none" w:sz="0" w:space="0" w:color="auto"/>
                    <w:right w:val="none" w:sz="0" w:space="0" w:color="auto"/>
                  </w:divBdr>
                  <w:divsChild>
                    <w:div w:id="532965573">
                      <w:marLeft w:val="0"/>
                      <w:marRight w:val="225"/>
                      <w:marTop w:val="0"/>
                      <w:marBottom w:val="0"/>
                      <w:divBdr>
                        <w:top w:val="none" w:sz="0" w:space="0" w:color="auto"/>
                        <w:left w:val="none" w:sz="0" w:space="0" w:color="auto"/>
                        <w:bottom w:val="none" w:sz="0" w:space="0" w:color="auto"/>
                        <w:right w:val="none" w:sz="0" w:space="0" w:color="auto"/>
                      </w:divBdr>
                      <w:divsChild>
                        <w:div w:id="1164397240">
                          <w:marLeft w:val="0"/>
                          <w:marRight w:val="0"/>
                          <w:marTop w:val="0"/>
                          <w:marBottom w:val="0"/>
                          <w:divBdr>
                            <w:top w:val="none" w:sz="0" w:space="0" w:color="auto"/>
                            <w:left w:val="none" w:sz="0" w:space="0" w:color="auto"/>
                            <w:bottom w:val="none" w:sz="0" w:space="0" w:color="auto"/>
                            <w:right w:val="none" w:sz="0" w:space="0" w:color="auto"/>
                          </w:divBdr>
                          <w:divsChild>
                            <w:div w:id="1078943132">
                              <w:marLeft w:val="0"/>
                              <w:marRight w:val="0"/>
                              <w:marTop w:val="0"/>
                              <w:marBottom w:val="0"/>
                              <w:divBdr>
                                <w:top w:val="none" w:sz="0" w:space="0" w:color="auto"/>
                                <w:left w:val="none" w:sz="0" w:space="0" w:color="auto"/>
                                <w:bottom w:val="none" w:sz="0" w:space="0" w:color="auto"/>
                                <w:right w:val="none" w:sz="0" w:space="0" w:color="auto"/>
                              </w:divBdr>
                              <w:divsChild>
                                <w:div w:id="265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0219">
                  <w:marLeft w:val="0"/>
                  <w:marRight w:val="0"/>
                  <w:marTop w:val="0"/>
                  <w:marBottom w:val="0"/>
                  <w:divBdr>
                    <w:top w:val="none" w:sz="0" w:space="0" w:color="auto"/>
                    <w:left w:val="none" w:sz="0" w:space="0" w:color="auto"/>
                    <w:bottom w:val="none" w:sz="0" w:space="0" w:color="auto"/>
                    <w:right w:val="none" w:sz="0" w:space="0" w:color="auto"/>
                  </w:divBdr>
                  <w:divsChild>
                    <w:div w:id="366833497">
                      <w:marLeft w:val="225"/>
                      <w:marRight w:val="0"/>
                      <w:marTop w:val="0"/>
                      <w:marBottom w:val="0"/>
                      <w:divBdr>
                        <w:top w:val="none" w:sz="0" w:space="0" w:color="auto"/>
                        <w:left w:val="none" w:sz="0" w:space="0" w:color="auto"/>
                        <w:bottom w:val="none" w:sz="0" w:space="0" w:color="auto"/>
                        <w:right w:val="none" w:sz="0" w:space="0" w:color="auto"/>
                      </w:divBdr>
                      <w:divsChild>
                        <w:div w:id="1354839605">
                          <w:marLeft w:val="0"/>
                          <w:marRight w:val="0"/>
                          <w:marTop w:val="0"/>
                          <w:marBottom w:val="0"/>
                          <w:divBdr>
                            <w:top w:val="none" w:sz="0" w:space="0" w:color="auto"/>
                            <w:left w:val="none" w:sz="0" w:space="0" w:color="auto"/>
                            <w:bottom w:val="none" w:sz="0" w:space="0" w:color="auto"/>
                            <w:right w:val="none" w:sz="0" w:space="0" w:color="auto"/>
                          </w:divBdr>
                          <w:divsChild>
                            <w:div w:id="1402172356">
                              <w:marLeft w:val="0"/>
                              <w:marRight w:val="0"/>
                              <w:marTop w:val="0"/>
                              <w:marBottom w:val="0"/>
                              <w:divBdr>
                                <w:top w:val="none" w:sz="0" w:space="0" w:color="auto"/>
                                <w:left w:val="none" w:sz="0" w:space="0" w:color="auto"/>
                                <w:bottom w:val="none" w:sz="0" w:space="0" w:color="auto"/>
                                <w:right w:val="none" w:sz="0" w:space="0" w:color="auto"/>
                              </w:divBdr>
                              <w:divsChild>
                                <w:div w:id="258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D0F-C997-4C2E-8A0A-2F4796D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987</Words>
  <Characters>5433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Champvoux</dc:creator>
  <cp:keywords/>
  <dc:description/>
  <cp:lastModifiedBy>Champvoux</cp:lastModifiedBy>
  <cp:revision>12</cp:revision>
  <cp:lastPrinted>2021-10-05T13:56:00Z</cp:lastPrinted>
  <dcterms:created xsi:type="dcterms:W3CDTF">2021-09-28T14:45:00Z</dcterms:created>
  <dcterms:modified xsi:type="dcterms:W3CDTF">2021-10-05T14:06:00Z</dcterms:modified>
</cp:coreProperties>
</file>